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61"/>
        <w:gridCol w:w="1048"/>
      </w:tblGrid>
      <w:tr w:rsidR="00247BB5" w:rsidRPr="006D239B" w14:paraId="544161F9" w14:textId="77777777" w:rsidTr="00765F46">
        <w:tc>
          <w:tcPr>
            <w:tcW w:w="8161" w:type="dxa"/>
            <w:tcBorders>
              <w:top w:val="single" w:sz="4" w:space="0" w:color="auto"/>
              <w:left w:val="single" w:sz="4" w:space="0" w:color="auto"/>
              <w:bottom w:val="single" w:sz="4" w:space="0" w:color="auto"/>
              <w:right w:val="single" w:sz="4" w:space="0" w:color="auto"/>
            </w:tcBorders>
            <w:hideMark/>
          </w:tcPr>
          <w:p w14:paraId="122131FE" w14:textId="77777777" w:rsidR="00247BB5" w:rsidRPr="006D239B" w:rsidRDefault="00247BB5" w:rsidP="00A56B87">
            <w:pPr>
              <w:keepNext/>
              <w:keepLines/>
              <w:rPr>
                <w:rFonts w:ascii="Open Sans" w:hAnsi="Open Sans" w:cs="Open Sans"/>
                <w:b/>
              </w:rPr>
            </w:pPr>
            <w:r w:rsidRPr="006D239B">
              <w:rPr>
                <w:rFonts w:ascii="Open Sans" w:hAnsi="Open Sans" w:cs="Open Sans"/>
              </w:rPr>
              <w:t>OSNUTEK POGODBE – ENERGETIKA LJUBLJANA</w:t>
            </w:r>
          </w:p>
        </w:tc>
        <w:tc>
          <w:tcPr>
            <w:tcW w:w="1048" w:type="dxa"/>
            <w:tcBorders>
              <w:top w:val="single" w:sz="4" w:space="0" w:color="auto"/>
              <w:left w:val="single" w:sz="4" w:space="0" w:color="auto"/>
              <w:bottom w:val="single" w:sz="4" w:space="0" w:color="auto"/>
              <w:right w:val="single" w:sz="4" w:space="0" w:color="auto"/>
            </w:tcBorders>
            <w:hideMark/>
          </w:tcPr>
          <w:p w14:paraId="1E87A13D" w14:textId="29826203" w:rsidR="00247BB5" w:rsidRPr="006D239B" w:rsidRDefault="00247BB5" w:rsidP="00A56B87">
            <w:pPr>
              <w:keepNext/>
              <w:keepLines/>
              <w:rPr>
                <w:rFonts w:ascii="Open Sans" w:hAnsi="Open Sans" w:cs="Open Sans"/>
                <w:b/>
                <w:i/>
              </w:rPr>
            </w:pPr>
          </w:p>
        </w:tc>
      </w:tr>
    </w:tbl>
    <w:p w14:paraId="6B586BDD" w14:textId="77777777" w:rsidR="00247BB5" w:rsidRPr="006D239B" w:rsidRDefault="00247BB5" w:rsidP="00247BB5">
      <w:pPr>
        <w:keepNext/>
        <w:keepLines/>
        <w:rPr>
          <w:rFonts w:ascii="Open Sans" w:hAnsi="Open Sans" w:cs="Open Sans"/>
          <w:b/>
        </w:rPr>
      </w:pPr>
    </w:p>
    <w:p w14:paraId="3A2EF865" w14:textId="49492E23" w:rsidR="00247BB5" w:rsidRPr="006D239B" w:rsidRDefault="00247BB5" w:rsidP="00247BB5">
      <w:pPr>
        <w:keepNext/>
        <w:keepLines/>
        <w:jc w:val="both"/>
        <w:rPr>
          <w:rFonts w:ascii="Open Sans" w:hAnsi="Open Sans" w:cs="Open Sans"/>
          <w:b/>
        </w:rPr>
      </w:pPr>
      <w:r w:rsidRPr="006D239B">
        <w:rPr>
          <w:rFonts w:ascii="Open Sans" w:hAnsi="Open Sans" w:cs="Open Sans"/>
          <w:b/>
        </w:rPr>
        <w:t>POGODBA</w:t>
      </w:r>
    </w:p>
    <w:p w14:paraId="36FBFEF4" w14:textId="77777777" w:rsidR="00247BB5" w:rsidRPr="006D239B" w:rsidRDefault="00247BB5" w:rsidP="00247BB5">
      <w:pPr>
        <w:keepNext/>
        <w:keepLines/>
        <w:jc w:val="both"/>
        <w:rPr>
          <w:rFonts w:ascii="Open Sans" w:hAnsi="Open Sans" w:cs="Open Sans"/>
          <w:b/>
        </w:rPr>
      </w:pPr>
    </w:p>
    <w:p w14:paraId="7C709C52" w14:textId="23BA3C88" w:rsidR="00247BB5" w:rsidRPr="006D239B" w:rsidRDefault="003C00EA" w:rsidP="00247BB5">
      <w:pPr>
        <w:keepNext/>
        <w:keepLines/>
        <w:jc w:val="both"/>
        <w:rPr>
          <w:rFonts w:ascii="Open Sans" w:hAnsi="Open Sans" w:cs="Open Sans"/>
          <w:bCs/>
        </w:rPr>
      </w:pPr>
      <w:r>
        <w:rPr>
          <w:rFonts w:ascii="Open Sans" w:hAnsi="Open Sans" w:cs="Open Sans"/>
          <w:bCs/>
        </w:rPr>
        <w:t>š</w:t>
      </w:r>
      <w:r w:rsidR="00247BB5" w:rsidRPr="006D239B">
        <w:rPr>
          <w:rFonts w:ascii="Open Sans" w:hAnsi="Open Sans" w:cs="Open Sans"/>
          <w:bCs/>
        </w:rPr>
        <w:t>t.</w:t>
      </w:r>
      <w:r>
        <w:rPr>
          <w:rFonts w:ascii="Open Sans" w:hAnsi="Open Sans" w:cs="Open Sans"/>
          <w:bCs/>
        </w:rPr>
        <w:t xml:space="preserve"> pogodbe</w:t>
      </w:r>
      <w:r w:rsidR="00247BB5" w:rsidRPr="006D239B">
        <w:rPr>
          <w:rFonts w:ascii="Open Sans" w:hAnsi="Open Sans" w:cs="Open Sans"/>
          <w:bCs/>
        </w:rPr>
        <w:t xml:space="preserve"> naročnika: ENLJ-SIR-</w:t>
      </w:r>
      <w:r w:rsidR="00C0261B">
        <w:rPr>
          <w:rFonts w:ascii="Open Sans" w:hAnsi="Open Sans" w:cs="Open Sans"/>
          <w:bCs/>
        </w:rPr>
        <w:t>262</w:t>
      </w:r>
      <w:r w:rsidR="00247BB5" w:rsidRPr="006D239B">
        <w:rPr>
          <w:rFonts w:ascii="Open Sans" w:hAnsi="Open Sans" w:cs="Open Sans"/>
          <w:bCs/>
        </w:rPr>
        <w:t>/</w:t>
      </w:r>
      <w:r>
        <w:rPr>
          <w:rFonts w:ascii="Open Sans" w:hAnsi="Open Sans" w:cs="Open Sans"/>
          <w:bCs/>
        </w:rPr>
        <w:t>26</w:t>
      </w:r>
    </w:p>
    <w:p w14:paraId="0729F326" w14:textId="7955E18E" w:rsidR="00247BB5" w:rsidRPr="006D239B" w:rsidRDefault="003C00EA" w:rsidP="00247BB5">
      <w:pPr>
        <w:keepNext/>
        <w:keepLines/>
        <w:jc w:val="both"/>
        <w:rPr>
          <w:rFonts w:ascii="Open Sans" w:hAnsi="Open Sans" w:cs="Open Sans"/>
          <w:b/>
        </w:rPr>
      </w:pPr>
      <w:r>
        <w:rPr>
          <w:rFonts w:ascii="Open Sans" w:hAnsi="Open Sans" w:cs="Open Sans"/>
          <w:bCs/>
        </w:rPr>
        <w:t>š</w:t>
      </w:r>
      <w:r w:rsidR="00247BB5" w:rsidRPr="006D239B">
        <w:rPr>
          <w:rFonts w:ascii="Open Sans" w:hAnsi="Open Sans" w:cs="Open Sans"/>
          <w:bCs/>
        </w:rPr>
        <w:t xml:space="preserve">t. </w:t>
      </w:r>
      <w:r>
        <w:rPr>
          <w:rFonts w:ascii="Open Sans" w:hAnsi="Open Sans" w:cs="Open Sans"/>
          <w:bCs/>
        </w:rPr>
        <w:t xml:space="preserve">pogodbe </w:t>
      </w:r>
      <w:r w:rsidR="00247BB5" w:rsidRPr="006D239B">
        <w:rPr>
          <w:rFonts w:ascii="Open Sans" w:hAnsi="Open Sans" w:cs="Open Sans"/>
          <w:bCs/>
        </w:rPr>
        <w:t xml:space="preserve">izvajalca: </w:t>
      </w:r>
    </w:p>
    <w:p w14:paraId="6F61A7EF" w14:textId="15005853" w:rsidR="00247BB5" w:rsidRPr="003C00EA" w:rsidRDefault="003C00EA" w:rsidP="00247BB5">
      <w:pPr>
        <w:keepNext/>
        <w:keepLines/>
        <w:jc w:val="both"/>
        <w:rPr>
          <w:rFonts w:ascii="Open Sans" w:hAnsi="Open Sans" w:cs="Open Sans"/>
          <w:bCs/>
        </w:rPr>
      </w:pPr>
      <w:r w:rsidRPr="003C00EA">
        <w:rPr>
          <w:rFonts w:ascii="Open Sans" w:hAnsi="Open Sans" w:cs="Open Sans"/>
          <w:bCs/>
        </w:rPr>
        <w:t>št. javnega naročila:</w:t>
      </w:r>
      <w:r>
        <w:rPr>
          <w:rFonts w:ascii="Open Sans" w:hAnsi="Open Sans" w:cs="Open Sans"/>
          <w:bCs/>
        </w:rPr>
        <w:t xml:space="preserve"> </w:t>
      </w:r>
    </w:p>
    <w:p w14:paraId="1498B71E" w14:textId="77777777" w:rsidR="003C00EA" w:rsidRPr="006D239B" w:rsidRDefault="003C00EA" w:rsidP="00247BB5">
      <w:pPr>
        <w:keepNext/>
        <w:keepLines/>
        <w:jc w:val="both"/>
        <w:rPr>
          <w:rFonts w:ascii="Open Sans" w:hAnsi="Open Sans" w:cs="Open Sans"/>
          <w:b/>
        </w:rPr>
      </w:pPr>
    </w:p>
    <w:p w14:paraId="404408B1" w14:textId="77777777" w:rsidR="006D239B" w:rsidRPr="006D239B" w:rsidRDefault="00247BB5" w:rsidP="00247BB5">
      <w:pPr>
        <w:keepNext/>
        <w:keepLines/>
        <w:ind w:right="424"/>
        <w:jc w:val="both"/>
        <w:rPr>
          <w:rFonts w:ascii="Open Sans" w:hAnsi="Open Sans" w:cs="Open Sans"/>
          <w:b/>
        </w:rPr>
      </w:pPr>
      <w:r w:rsidRPr="006D239B">
        <w:rPr>
          <w:rFonts w:ascii="Open Sans" w:hAnsi="Open Sans" w:cs="Open Sans"/>
          <w:b/>
        </w:rPr>
        <w:t xml:space="preserve">za izvedbo gradbenih del: </w:t>
      </w:r>
    </w:p>
    <w:p w14:paraId="78205CAD" w14:textId="77777777" w:rsidR="006D239B" w:rsidRPr="006D239B" w:rsidRDefault="006D239B" w:rsidP="00247BB5">
      <w:pPr>
        <w:keepNext/>
        <w:keepLines/>
        <w:ind w:right="424"/>
        <w:jc w:val="both"/>
        <w:rPr>
          <w:rFonts w:ascii="Open Sans" w:hAnsi="Open Sans" w:cs="Open Sans"/>
          <w:b/>
        </w:rPr>
      </w:pPr>
    </w:p>
    <w:p w14:paraId="10745F55" w14:textId="1429AE88" w:rsidR="00247BB5" w:rsidRPr="006D239B" w:rsidRDefault="00CA5608" w:rsidP="00247BB5">
      <w:pPr>
        <w:keepNext/>
        <w:keepLines/>
        <w:ind w:right="424"/>
        <w:jc w:val="both"/>
        <w:rPr>
          <w:rFonts w:ascii="Open Sans" w:hAnsi="Open Sans" w:cs="Open Sans"/>
          <w:b/>
        </w:rPr>
      </w:pPr>
      <w:r w:rsidRPr="003F7448">
        <w:rPr>
          <w:rFonts w:ascii="Open Sans" w:hAnsi="Open Sans" w:cs="Open Sans"/>
          <w:b/>
          <w:bCs/>
        </w:rPr>
        <w:t>30III-7</w:t>
      </w:r>
      <w:r>
        <w:rPr>
          <w:rFonts w:ascii="Open Sans" w:hAnsi="Open Sans" w:cs="Open Sans"/>
          <w:b/>
          <w:bCs/>
        </w:rPr>
        <w:t>92</w:t>
      </w:r>
      <w:r w:rsidRPr="003F7448">
        <w:rPr>
          <w:rFonts w:ascii="Open Sans" w:hAnsi="Open Sans" w:cs="Open Sans"/>
          <w:b/>
          <w:bCs/>
        </w:rPr>
        <w:t>-00 Obnova vročevod</w:t>
      </w:r>
      <w:r>
        <w:rPr>
          <w:rFonts w:ascii="Open Sans" w:hAnsi="Open Sans" w:cs="Open Sans"/>
          <w:b/>
          <w:bCs/>
        </w:rPr>
        <w:t xml:space="preserve">ov in plinovodov </w:t>
      </w:r>
      <w:r w:rsidRPr="003F7448">
        <w:rPr>
          <w:rFonts w:ascii="Open Sans" w:hAnsi="Open Sans" w:cs="Open Sans"/>
          <w:b/>
          <w:bCs/>
        </w:rPr>
        <w:t xml:space="preserve">na območju </w:t>
      </w:r>
      <w:r>
        <w:rPr>
          <w:rFonts w:ascii="Open Sans" w:hAnsi="Open Sans" w:cs="Open Sans"/>
          <w:b/>
          <w:bCs/>
        </w:rPr>
        <w:t>Zaloške ceste</w:t>
      </w:r>
    </w:p>
    <w:p w14:paraId="5B79FBBF" w14:textId="77777777" w:rsidR="00247BB5" w:rsidRPr="006D239B" w:rsidRDefault="00247BB5" w:rsidP="00247BB5">
      <w:pPr>
        <w:keepNext/>
        <w:keepLines/>
        <w:jc w:val="both"/>
        <w:rPr>
          <w:rFonts w:ascii="Open Sans" w:hAnsi="Open Sans" w:cs="Open Sans"/>
          <w:bCs/>
        </w:rPr>
      </w:pPr>
    </w:p>
    <w:p w14:paraId="71BBAD3E" w14:textId="77777777" w:rsidR="00247BB5" w:rsidRPr="006D239B" w:rsidRDefault="00247BB5" w:rsidP="00247BB5">
      <w:pPr>
        <w:keepNext/>
        <w:keepLines/>
        <w:jc w:val="both"/>
        <w:rPr>
          <w:rFonts w:ascii="Open Sans" w:hAnsi="Open Sans" w:cs="Open Sans"/>
          <w:bCs/>
        </w:rPr>
      </w:pPr>
      <w:r w:rsidRPr="006D239B">
        <w:rPr>
          <w:rFonts w:ascii="Open Sans" w:hAnsi="Open Sans" w:cs="Open Sans"/>
          <w:bCs/>
        </w:rPr>
        <w:t>ki jo skleneta:</w:t>
      </w:r>
    </w:p>
    <w:p w14:paraId="47F22214" w14:textId="77777777" w:rsidR="00247BB5" w:rsidRPr="006D239B" w:rsidRDefault="00247BB5" w:rsidP="00247BB5">
      <w:pPr>
        <w:keepNext/>
        <w:keepLines/>
        <w:jc w:val="both"/>
        <w:rPr>
          <w:rFonts w:ascii="Open Sans" w:hAnsi="Open Sans" w:cs="Open Sans"/>
          <w:b/>
        </w:rPr>
      </w:pPr>
    </w:p>
    <w:p w14:paraId="2F122B2A" w14:textId="77777777" w:rsidR="00247BB5" w:rsidRPr="006D239B" w:rsidRDefault="00247BB5" w:rsidP="00247BB5">
      <w:pPr>
        <w:keepNext/>
        <w:keepLines/>
        <w:ind w:left="2124" w:hanging="2124"/>
        <w:jc w:val="both"/>
        <w:rPr>
          <w:rFonts w:ascii="Open Sans" w:hAnsi="Open Sans" w:cs="Open Sans"/>
        </w:rPr>
      </w:pPr>
      <w:r w:rsidRPr="006D239B">
        <w:rPr>
          <w:rFonts w:ascii="Open Sans" w:hAnsi="Open Sans" w:cs="Open Sans"/>
        </w:rPr>
        <w:t>NAROČNIK:</w:t>
      </w:r>
      <w:r w:rsidRPr="006D239B">
        <w:rPr>
          <w:rFonts w:ascii="Open Sans" w:hAnsi="Open Sans" w:cs="Open Sans"/>
        </w:rPr>
        <w:tab/>
        <w:t>JAVNO PODJETJE ENERGETIKA LJUBLJANA d.o.o., Verovškova ulica 62, 1000 Ljubljana, ki ga zastopa direktor Samo Lozej (v nadaljevanju: naročnik)</w:t>
      </w:r>
    </w:p>
    <w:p w14:paraId="670EB230" w14:textId="77777777" w:rsidR="00247BB5" w:rsidRPr="006D239B" w:rsidRDefault="00247BB5" w:rsidP="00247BB5">
      <w:pPr>
        <w:keepNext/>
        <w:keepLines/>
        <w:tabs>
          <w:tab w:val="left" w:pos="1702"/>
        </w:tabs>
        <w:ind w:left="1701" w:hanging="1701"/>
        <w:rPr>
          <w:rFonts w:ascii="Open Sans" w:hAnsi="Open Sans" w:cs="Open Sans"/>
        </w:rPr>
      </w:pPr>
    </w:p>
    <w:p w14:paraId="39D6C3AA" w14:textId="517B6158" w:rsidR="00247BB5" w:rsidRPr="006D239B" w:rsidRDefault="00247BB5" w:rsidP="00247BB5">
      <w:pPr>
        <w:keepNext/>
        <w:keepLines/>
        <w:tabs>
          <w:tab w:val="left" w:pos="1702"/>
        </w:tabs>
        <w:ind w:left="1701" w:hanging="1701"/>
        <w:rPr>
          <w:rFonts w:ascii="Open Sans" w:hAnsi="Open Sans" w:cs="Open Sans"/>
        </w:rPr>
      </w:pPr>
      <w:r w:rsidRPr="006D239B">
        <w:rPr>
          <w:rFonts w:ascii="Open Sans" w:hAnsi="Open Sans" w:cs="Open Sans"/>
        </w:rPr>
        <w:tab/>
      </w:r>
      <w:r w:rsidRPr="006D239B">
        <w:rPr>
          <w:rFonts w:ascii="Open Sans" w:hAnsi="Open Sans" w:cs="Open Sans"/>
        </w:rPr>
        <w:tab/>
      </w:r>
      <w:r w:rsidRPr="006D239B">
        <w:rPr>
          <w:rFonts w:ascii="Open Sans" w:hAnsi="Open Sans" w:cs="Open Sans"/>
        </w:rPr>
        <w:tab/>
        <w:t>Matična številka: 5226406000</w:t>
      </w:r>
    </w:p>
    <w:p w14:paraId="7F1D1DA1" w14:textId="3F11CBC8" w:rsidR="00247BB5" w:rsidRPr="006D239B" w:rsidRDefault="00247BB5" w:rsidP="00247BB5">
      <w:pPr>
        <w:keepNext/>
        <w:keepLines/>
        <w:tabs>
          <w:tab w:val="left" w:pos="1702"/>
        </w:tabs>
        <w:ind w:left="1701" w:hanging="1701"/>
        <w:rPr>
          <w:rFonts w:ascii="Open Sans" w:hAnsi="Open Sans" w:cs="Open Sans"/>
        </w:rPr>
      </w:pPr>
      <w:r w:rsidRPr="006D239B">
        <w:rPr>
          <w:rFonts w:ascii="Open Sans" w:hAnsi="Open Sans" w:cs="Open Sans"/>
        </w:rPr>
        <w:tab/>
      </w:r>
      <w:r w:rsidRPr="006D239B">
        <w:rPr>
          <w:rFonts w:ascii="Open Sans" w:hAnsi="Open Sans" w:cs="Open Sans"/>
        </w:rPr>
        <w:tab/>
      </w:r>
      <w:r w:rsidRPr="006D239B">
        <w:rPr>
          <w:rFonts w:ascii="Open Sans" w:hAnsi="Open Sans" w:cs="Open Sans"/>
        </w:rPr>
        <w:tab/>
        <w:t>Identifikacijska št. za DDV:</w:t>
      </w:r>
      <w:r w:rsidR="00CA5608">
        <w:rPr>
          <w:rFonts w:ascii="Open Sans" w:hAnsi="Open Sans" w:cs="Open Sans"/>
        </w:rPr>
        <w:t xml:space="preserve"> </w:t>
      </w:r>
      <w:r w:rsidRPr="006D239B">
        <w:rPr>
          <w:rFonts w:ascii="Open Sans" w:hAnsi="Open Sans" w:cs="Open Sans"/>
        </w:rPr>
        <w:t>SI 23034033</w:t>
      </w:r>
    </w:p>
    <w:p w14:paraId="1B06B7A1" w14:textId="019A1A90" w:rsidR="00247BB5" w:rsidRPr="006D239B" w:rsidRDefault="00247BB5" w:rsidP="00247BB5">
      <w:pPr>
        <w:keepNext/>
        <w:keepLines/>
        <w:tabs>
          <w:tab w:val="left" w:pos="1702"/>
        </w:tabs>
        <w:ind w:left="1701" w:hanging="1701"/>
        <w:rPr>
          <w:rFonts w:ascii="Open Sans" w:hAnsi="Open Sans" w:cs="Open Sans"/>
        </w:rPr>
      </w:pPr>
    </w:p>
    <w:p w14:paraId="6BBF64FE" w14:textId="77777777" w:rsidR="00247BB5" w:rsidRPr="006D239B" w:rsidRDefault="00247BB5" w:rsidP="00247BB5">
      <w:pPr>
        <w:keepNext/>
        <w:keepLines/>
        <w:rPr>
          <w:rFonts w:ascii="Open Sans" w:hAnsi="Open Sans" w:cs="Open Sans"/>
        </w:rPr>
      </w:pPr>
      <w:r w:rsidRPr="006D239B">
        <w:rPr>
          <w:rFonts w:ascii="Open Sans" w:hAnsi="Open Sans" w:cs="Open Sans"/>
        </w:rPr>
        <w:t>in</w:t>
      </w:r>
    </w:p>
    <w:p w14:paraId="28924562" w14:textId="77777777" w:rsidR="00247BB5" w:rsidRPr="006D239B" w:rsidRDefault="00247BB5" w:rsidP="00247BB5">
      <w:pPr>
        <w:keepNext/>
        <w:keepLines/>
        <w:tabs>
          <w:tab w:val="left" w:pos="360"/>
        </w:tabs>
        <w:jc w:val="both"/>
        <w:rPr>
          <w:rFonts w:ascii="Open Sans" w:hAnsi="Open Sans" w:cs="Open Sans"/>
        </w:rPr>
      </w:pPr>
    </w:p>
    <w:p w14:paraId="0E7C83AA" w14:textId="30680F3C" w:rsidR="00247BB5" w:rsidRPr="006D239B" w:rsidRDefault="00247BB5" w:rsidP="00247BB5">
      <w:pPr>
        <w:keepNext/>
        <w:keepLines/>
        <w:tabs>
          <w:tab w:val="left" w:pos="1702"/>
        </w:tabs>
        <w:ind w:left="2160" w:hanging="2160"/>
        <w:jc w:val="both"/>
        <w:rPr>
          <w:rFonts w:ascii="Open Sans" w:hAnsi="Open Sans" w:cs="Open Sans"/>
        </w:rPr>
      </w:pPr>
      <w:r w:rsidRPr="006D239B">
        <w:rPr>
          <w:rFonts w:ascii="Open Sans" w:hAnsi="Open Sans" w:cs="Open Sans"/>
        </w:rPr>
        <w:t>IZVAJALEC:</w:t>
      </w:r>
      <w:r w:rsidR="006D239B">
        <w:rPr>
          <w:rFonts w:ascii="Open Sans" w:hAnsi="Open Sans" w:cs="Open Sans"/>
        </w:rPr>
        <w:tab/>
      </w:r>
      <w:r w:rsidRPr="006D239B">
        <w:rPr>
          <w:rFonts w:ascii="Open Sans" w:hAnsi="Open Sans" w:cs="Open Sans"/>
        </w:rPr>
        <w:tab/>
        <w:t>___________________________</w:t>
      </w:r>
      <w:r w:rsidR="006D239B">
        <w:rPr>
          <w:rFonts w:ascii="Open Sans" w:hAnsi="Open Sans" w:cs="Open Sans"/>
        </w:rPr>
        <w:t>____</w:t>
      </w:r>
      <w:r w:rsidRPr="006D239B">
        <w:rPr>
          <w:rFonts w:ascii="Open Sans" w:hAnsi="Open Sans" w:cs="Open Sans"/>
        </w:rPr>
        <w:t xml:space="preserve">___, ki ga zastopa </w:t>
      </w:r>
      <w:r w:rsidR="006D239B" w:rsidRPr="006D239B">
        <w:rPr>
          <w:rFonts w:ascii="Open Sans" w:hAnsi="Open Sans" w:cs="Open Sans"/>
        </w:rPr>
        <w:t>_____</w:t>
      </w:r>
      <w:r w:rsidRPr="006D239B">
        <w:rPr>
          <w:rFonts w:ascii="Open Sans" w:hAnsi="Open Sans" w:cs="Open Sans"/>
        </w:rPr>
        <w:t>_________</w:t>
      </w:r>
      <w:r w:rsidR="006D239B">
        <w:rPr>
          <w:rFonts w:ascii="Open Sans" w:hAnsi="Open Sans" w:cs="Open Sans"/>
        </w:rPr>
        <w:t>____</w:t>
      </w:r>
      <w:r w:rsidRPr="006D239B">
        <w:rPr>
          <w:rFonts w:ascii="Open Sans" w:hAnsi="Open Sans" w:cs="Open Sans"/>
        </w:rPr>
        <w:t>_______</w:t>
      </w:r>
    </w:p>
    <w:p w14:paraId="59D3DA09" w14:textId="77777777" w:rsidR="00247BB5" w:rsidRPr="006D239B" w:rsidRDefault="00247BB5" w:rsidP="00247BB5">
      <w:pPr>
        <w:keepNext/>
        <w:keepLines/>
        <w:tabs>
          <w:tab w:val="left" w:pos="1702"/>
        </w:tabs>
        <w:jc w:val="both"/>
        <w:rPr>
          <w:rFonts w:ascii="Open Sans" w:hAnsi="Open Sans" w:cs="Open Sans"/>
        </w:rPr>
      </w:pPr>
      <w:r w:rsidRPr="006D239B">
        <w:rPr>
          <w:rFonts w:ascii="Open Sans" w:hAnsi="Open Sans" w:cs="Open Sans"/>
        </w:rPr>
        <w:tab/>
      </w:r>
      <w:r w:rsidRPr="006D239B">
        <w:rPr>
          <w:rFonts w:ascii="Open Sans" w:hAnsi="Open Sans" w:cs="Open Sans"/>
        </w:rPr>
        <w:tab/>
        <w:t>(v nadaljevanju: izvajalec)</w:t>
      </w:r>
    </w:p>
    <w:p w14:paraId="2F607DD6" w14:textId="77777777" w:rsidR="00247BB5" w:rsidRPr="006D239B" w:rsidRDefault="00247BB5" w:rsidP="00247BB5">
      <w:pPr>
        <w:keepNext/>
        <w:keepLines/>
        <w:tabs>
          <w:tab w:val="left" w:pos="1702"/>
        </w:tabs>
        <w:jc w:val="both"/>
        <w:rPr>
          <w:rFonts w:ascii="Open Sans" w:hAnsi="Open Sans" w:cs="Open Sans"/>
        </w:rPr>
      </w:pPr>
    </w:p>
    <w:p w14:paraId="23C84A2B" w14:textId="77777777" w:rsidR="00247BB5" w:rsidRPr="006D239B" w:rsidRDefault="00247BB5" w:rsidP="00247BB5">
      <w:pPr>
        <w:keepNext/>
        <w:keepLines/>
        <w:tabs>
          <w:tab w:val="left" w:pos="1702"/>
        </w:tabs>
        <w:jc w:val="both"/>
        <w:rPr>
          <w:rFonts w:ascii="Open Sans" w:hAnsi="Open Sans" w:cs="Open Sans"/>
        </w:rPr>
      </w:pPr>
      <w:r w:rsidRPr="006D239B">
        <w:rPr>
          <w:rFonts w:ascii="Open Sans" w:hAnsi="Open Sans" w:cs="Open Sans"/>
        </w:rPr>
        <w:tab/>
      </w:r>
      <w:r w:rsidRPr="006D239B">
        <w:rPr>
          <w:rFonts w:ascii="Open Sans" w:hAnsi="Open Sans" w:cs="Open Sans"/>
        </w:rPr>
        <w:tab/>
        <w:t xml:space="preserve">TRR:  </w:t>
      </w:r>
    </w:p>
    <w:p w14:paraId="55D21BC7" w14:textId="77777777" w:rsidR="00247BB5" w:rsidRPr="006D239B" w:rsidRDefault="00247BB5" w:rsidP="00247BB5">
      <w:pPr>
        <w:keepNext/>
        <w:keepLines/>
        <w:tabs>
          <w:tab w:val="left" w:pos="1702"/>
        </w:tabs>
        <w:jc w:val="both"/>
        <w:rPr>
          <w:rFonts w:ascii="Open Sans" w:hAnsi="Open Sans" w:cs="Open Sans"/>
        </w:rPr>
      </w:pPr>
      <w:r w:rsidRPr="006D239B">
        <w:rPr>
          <w:rFonts w:ascii="Open Sans" w:hAnsi="Open Sans" w:cs="Open Sans"/>
        </w:rPr>
        <w:tab/>
      </w:r>
      <w:r w:rsidRPr="006D239B">
        <w:rPr>
          <w:rFonts w:ascii="Open Sans" w:hAnsi="Open Sans" w:cs="Open Sans"/>
        </w:rPr>
        <w:tab/>
        <w:t xml:space="preserve">Matična številka: </w:t>
      </w:r>
    </w:p>
    <w:p w14:paraId="7880780F" w14:textId="77777777" w:rsidR="00247BB5" w:rsidRPr="006D239B" w:rsidRDefault="00247BB5" w:rsidP="00247BB5">
      <w:pPr>
        <w:keepNext/>
        <w:keepLines/>
        <w:tabs>
          <w:tab w:val="left" w:pos="1702"/>
        </w:tabs>
        <w:jc w:val="both"/>
        <w:rPr>
          <w:rFonts w:ascii="Open Sans" w:hAnsi="Open Sans" w:cs="Open Sans"/>
        </w:rPr>
      </w:pPr>
      <w:r w:rsidRPr="006D239B">
        <w:rPr>
          <w:rFonts w:ascii="Open Sans" w:hAnsi="Open Sans" w:cs="Open Sans"/>
        </w:rPr>
        <w:tab/>
      </w:r>
      <w:r w:rsidRPr="006D239B">
        <w:rPr>
          <w:rFonts w:ascii="Open Sans" w:hAnsi="Open Sans" w:cs="Open Sans"/>
        </w:rPr>
        <w:tab/>
        <w:t xml:space="preserve">Identifikacijska številka za DDV: </w:t>
      </w:r>
    </w:p>
    <w:p w14:paraId="738ABE53" w14:textId="77777777" w:rsidR="00247BB5" w:rsidRPr="001906CA" w:rsidRDefault="00247BB5" w:rsidP="001906CA">
      <w:pPr>
        <w:keepNext/>
        <w:keepLines/>
        <w:jc w:val="both"/>
        <w:rPr>
          <w:rFonts w:ascii="Open Sans" w:hAnsi="Open Sans" w:cs="Open Sans"/>
          <w:bCs/>
          <w:iCs/>
        </w:rPr>
      </w:pPr>
    </w:p>
    <w:p w14:paraId="2CB45F21" w14:textId="77777777" w:rsidR="00247BB5" w:rsidRPr="001906CA" w:rsidRDefault="00247BB5" w:rsidP="001906CA">
      <w:pPr>
        <w:keepNext/>
        <w:keepLines/>
        <w:jc w:val="both"/>
        <w:rPr>
          <w:rFonts w:ascii="Open Sans" w:hAnsi="Open Sans" w:cs="Open Sans"/>
          <w:bCs/>
          <w:iCs/>
        </w:rPr>
      </w:pPr>
    </w:p>
    <w:p w14:paraId="1EB23AE6" w14:textId="77777777" w:rsidR="00247BB5" w:rsidRPr="001906CA" w:rsidRDefault="00247BB5" w:rsidP="001906CA">
      <w:pPr>
        <w:keepNext/>
        <w:keepLines/>
        <w:jc w:val="both"/>
        <w:rPr>
          <w:rFonts w:ascii="Open Sans" w:hAnsi="Open Sans" w:cs="Open Sans"/>
          <w:bCs/>
          <w:iCs/>
        </w:rPr>
      </w:pPr>
    </w:p>
    <w:p w14:paraId="368A4F17"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i/>
        </w:rPr>
      </w:pPr>
      <w:r w:rsidRPr="006D239B">
        <w:rPr>
          <w:rFonts w:ascii="Open Sans" w:hAnsi="Open Sans" w:cs="Open Sans"/>
          <w:b/>
        </w:rPr>
        <w:t>Uvodna ugotovitev</w:t>
      </w:r>
    </w:p>
    <w:p w14:paraId="7308EE68" w14:textId="77777777" w:rsidR="00247BB5" w:rsidRPr="001906CA" w:rsidRDefault="00247BB5" w:rsidP="001906CA">
      <w:pPr>
        <w:keepNext/>
        <w:keepLines/>
        <w:jc w:val="both"/>
        <w:rPr>
          <w:rFonts w:ascii="Open Sans" w:hAnsi="Open Sans" w:cs="Open Sans"/>
          <w:bCs/>
          <w:iCs/>
        </w:rPr>
      </w:pPr>
    </w:p>
    <w:p w14:paraId="38AF0FCE" w14:textId="77777777" w:rsidR="00247BB5" w:rsidRPr="006D239B" w:rsidRDefault="00247BB5" w:rsidP="00247BB5">
      <w:pPr>
        <w:pStyle w:val="Odstavekseznama"/>
        <w:keepNext/>
        <w:keepLines/>
        <w:numPr>
          <w:ilvl w:val="0"/>
          <w:numId w:val="6"/>
        </w:numPr>
        <w:tabs>
          <w:tab w:val="left" w:pos="426"/>
        </w:tabs>
        <w:ind w:left="426" w:hanging="426"/>
        <w:contextualSpacing/>
        <w:jc w:val="center"/>
        <w:rPr>
          <w:rFonts w:ascii="Open Sans" w:hAnsi="Open Sans" w:cs="Open Sans"/>
          <w:iCs/>
        </w:rPr>
      </w:pPr>
      <w:r w:rsidRPr="006D239B">
        <w:rPr>
          <w:rFonts w:ascii="Open Sans" w:hAnsi="Open Sans" w:cs="Open Sans"/>
        </w:rPr>
        <w:t>člen</w:t>
      </w:r>
    </w:p>
    <w:p w14:paraId="2EFE2DC6" w14:textId="77777777" w:rsidR="00247BB5" w:rsidRPr="001906CA" w:rsidRDefault="00247BB5" w:rsidP="001906CA">
      <w:pPr>
        <w:keepNext/>
        <w:keepLines/>
        <w:jc w:val="both"/>
        <w:rPr>
          <w:rFonts w:ascii="Open Sans" w:hAnsi="Open Sans" w:cs="Open Sans"/>
          <w:bCs/>
          <w:iCs/>
        </w:rPr>
      </w:pPr>
    </w:p>
    <w:p w14:paraId="682ED9E5" w14:textId="77777777" w:rsidR="00247BB5" w:rsidRPr="006D239B" w:rsidRDefault="00247BB5" w:rsidP="00247BB5">
      <w:pPr>
        <w:keepNext/>
        <w:keepLines/>
        <w:jc w:val="both"/>
        <w:rPr>
          <w:rFonts w:ascii="Open Sans" w:eastAsia="Frutiger" w:hAnsi="Open Sans" w:cs="Open Sans"/>
          <w:lang w:eastAsia="en-US"/>
        </w:rPr>
      </w:pPr>
      <w:r w:rsidRPr="006D239B">
        <w:rPr>
          <w:rFonts w:ascii="Open Sans" w:eastAsia="Frutiger" w:hAnsi="Open Sans" w:cs="Open Sans"/>
          <w:lang w:eastAsia="en-US"/>
        </w:rPr>
        <w:t>Pogodbeni stranki ugotavljata, da:</w:t>
      </w:r>
    </w:p>
    <w:p w14:paraId="686A25A4" w14:textId="3BB06C9D" w:rsidR="00247BB5" w:rsidRPr="0033183C" w:rsidRDefault="00B8053C" w:rsidP="00247BB5">
      <w:pPr>
        <w:keepNext/>
        <w:keepLines/>
        <w:numPr>
          <w:ilvl w:val="0"/>
          <w:numId w:val="1"/>
        </w:numPr>
        <w:jc w:val="both"/>
        <w:rPr>
          <w:rFonts w:ascii="Open Sans" w:eastAsia="Frutiger" w:hAnsi="Open Sans" w:cs="Open Sans"/>
          <w:lang w:eastAsia="en-US"/>
        </w:rPr>
      </w:pPr>
      <w:r w:rsidRPr="00B8053C">
        <w:rPr>
          <w:rFonts w:ascii="Open Sans" w:eastAsia="Frutiger" w:hAnsi="Open Sans" w:cs="Open Sans"/>
          <w:lang w:eastAsia="en-US"/>
        </w:rPr>
        <w:t>je Mestna občina Ljubljana, Mestni trg 1, 1000 Ljubljana,</w:t>
      </w:r>
      <w:r w:rsidR="00247BB5" w:rsidRPr="00B8053C">
        <w:rPr>
          <w:rFonts w:ascii="Open Sans" w:eastAsia="Frutiger" w:hAnsi="Open Sans" w:cs="Open Sans"/>
          <w:lang w:eastAsia="en-US"/>
        </w:rPr>
        <w:t xml:space="preserve"> po pooblastilu naročnik</w:t>
      </w:r>
      <w:r>
        <w:rPr>
          <w:rFonts w:ascii="Open Sans" w:eastAsia="Frutiger" w:hAnsi="Open Sans" w:cs="Open Sans"/>
          <w:lang w:eastAsia="en-US"/>
        </w:rPr>
        <w:t>a</w:t>
      </w:r>
      <w:r w:rsidR="00247BB5" w:rsidRPr="00B8053C">
        <w:rPr>
          <w:rFonts w:ascii="Open Sans" w:eastAsia="Frutiger" w:hAnsi="Open Sans" w:cs="Open Sans"/>
          <w:lang w:eastAsia="en-US"/>
        </w:rPr>
        <w:t xml:space="preserve"> </w:t>
      </w:r>
      <w:r w:rsidR="00247BB5" w:rsidRPr="006D239B">
        <w:rPr>
          <w:rFonts w:ascii="Open Sans" w:eastAsia="Frutiger" w:hAnsi="Open Sans" w:cs="Open Sans"/>
          <w:lang w:eastAsia="en-US"/>
        </w:rPr>
        <w:t>JAVNO PODJETJE ENERGETIKA LJUBLJANA, d.o.o</w:t>
      </w:r>
      <w:r>
        <w:rPr>
          <w:rFonts w:ascii="Open Sans" w:eastAsia="Frutiger" w:hAnsi="Open Sans" w:cs="Open Sans"/>
          <w:lang w:eastAsia="en-US"/>
        </w:rPr>
        <w:t>.</w:t>
      </w:r>
      <w:r w:rsidR="00247BB5" w:rsidRPr="006D239B">
        <w:rPr>
          <w:rFonts w:ascii="Open Sans" w:eastAsia="Frutiger" w:hAnsi="Open Sans" w:cs="Open Sans"/>
          <w:lang w:eastAsia="en-US"/>
        </w:rPr>
        <w:t xml:space="preserve"> izvedl</w:t>
      </w:r>
      <w:r>
        <w:rPr>
          <w:rFonts w:ascii="Open Sans" w:eastAsia="Frutiger" w:hAnsi="Open Sans" w:cs="Open Sans"/>
          <w:lang w:eastAsia="en-US"/>
        </w:rPr>
        <w:t>a</w:t>
      </w:r>
      <w:r w:rsidR="00247BB5" w:rsidRPr="006D239B">
        <w:rPr>
          <w:rFonts w:ascii="Open Sans" w:eastAsia="Frutiger" w:hAnsi="Open Sans" w:cs="Open Sans"/>
          <w:lang w:eastAsia="en-US"/>
        </w:rPr>
        <w:t xml:space="preserve"> postopek oddaje javnega naročila</w:t>
      </w:r>
      <w:r>
        <w:rPr>
          <w:rFonts w:ascii="Open Sans" w:eastAsia="Frutiger" w:hAnsi="Open Sans" w:cs="Open Sans"/>
          <w:lang w:eastAsia="en-US"/>
        </w:rPr>
        <w:t xml:space="preserve"> št. </w:t>
      </w:r>
      <w:r w:rsidR="0088531E">
        <w:rPr>
          <w:rFonts w:ascii="Open Sans" w:eastAsia="Frutiger" w:hAnsi="Open Sans" w:cs="Open Sans"/>
          <w:lang w:eastAsia="en-US"/>
        </w:rPr>
        <w:t>7560-2</w:t>
      </w:r>
      <w:r w:rsidR="004C5701">
        <w:rPr>
          <w:rFonts w:ascii="Open Sans" w:eastAsia="Frutiger" w:hAnsi="Open Sans" w:cs="Open Sans"/>
          <w:lang w:eastAsia="en-US"/>
        </w:rPr>
        <w:t>6</w:t>
      </w:r>
      <w:r w:rsidR="0088531E">
        <w:rPr>
          <w:rFonts w:ascii="Open Sans" w:eastAsia="Frutiger" w:hAnsi="Open Sans" w:cs="Open Sans"/>
          <w:lang w:eastAsia="en-US"/>
        </w:rPr>
        <w:t>-2200</w:t>
      </w:r>
      <w:r w:rsidR="004C5701">
        <w:rPr>
          <w:rFonts w:ascii="Open Sans" w:eastAsia="Frutiger" w:hAnsi="Open Sans" w:cs="Open Sans"/>
          <w:lang w:eastAsia="en-US"/>
        </w:rPr>
        <w:t>39</w:t>
      </w:r>
      <w:r>
        <w:rPr>
          <w:rFonts w:ascii="Open Sans" w:eastAsia="Frutiger" w:hAnsi="Open Sans" w:cs="Open Sans"/>
          <w:lang w:eastAsia="en-US"/>
        </w:rPr>
        <w:t>,</w:t>
      </w:r>
      <w:r w:rsidR="00247BB5" w:rsidRPr="006D239B">
        <w:rPr>
          <w:rFonts w:ascii="Open Sans" w:eastAsia="Frutiger" w:hAnsi="Open Sans" w:cs="Open Sans"/>
          <w:lang w:eastAsia="en-US"/>
        </w:rPr>
        <w:t xml:space="preserve"> </w:t>
      </w:r>
      <w:r>
        <w:rPr>
          <w:rFonts w:ascii="Open Sans" w:eastAsia="Frutiger" w:hAnsi="Open Sans" w:cs="Open Sans"/>
          <w:lang w:eastAsia="en-US"/>
        </w:rPr>
        <w:t xml:space="preserve">ki je bil objavljen na Portalu javnih naročil RS pod št. ____________________ dne _________ </w:t>
      </w:r>
      <w:r w:rsidR="00247BB5" w:rsidRPr="006D239B">
        <w:rPr>
          <w:rFonts w:ascii="Open Sans" w:eastAsia="Frutiger" w:hAnsi="Open Sans" w:cs="Open Sans"/>
          <w:lang w:eastAsia="en-US"/>
        </w:rPr>
        <w:t xml:space="preserve">za pridobitev izvajalca </w:t>
      </w:r>
      <w:r w:rsidR="0088531E">
        <w:rPr>
          <w:rFonts w:ascii="Open Sans" w:eastAsia="Frutiger" w:hAnsi="Open Sans" w:cs="Open Sans"/>
          <w:lang w:eastAsia="en-US"/>
        </w:rPr>
        <w:t xml:space="preserve">za </w:t>
      </w:r>
      <w:r w:rsidR="003C45F4">
        <w:rPr>
          <w:rFonts w:ascii="Open Sans" w:eastAsia="Frutiger" w:hAnsi="Open Sans" w:cs="Open Sans"/>
          <w:lang w:eastAsia="en-US"/>
        </w:rPr>
        <w:t xml:space="preserve">»Ureditev državne kolesarske povezave </w:t>
      </w:r>
      <w:r w:rsidR="003C45F4" w:rsidRPr="003C45F4">
        <w:rPr>
          <w:rFonts w:ascii="Open Sans" w:eastAsia="Frutiger" w:hAnsi="Open Sans" w:cs="Open Sans"/>
          <w:lang w:eastAsia="en-US"/>
        </w:rPr>
        <w:t>D1 ob Zaloški cesti v Ljubljani in obnova vozišča Zaloške ceste med Kajuhovo ulico in priključkom na AC</w:t>
      </w:r>
      <w:r w:rsidR="003C45F4">
        <w:rPr>
          <w:rFonts w:ascii="Open Sans" w:eastAsia="Frutiger" w:hAnsi="Open Sans" w:cs="Open Sans"/>
          <w:lang w:eastAsia="en-US"/>
        </w:rPr>
        <w:t>«</w:t>
      </w:r>
      <w:r w:rsidR="00247BB5" w:rsidRPr="003C45F4">
        <w:rPr>
          <w:rFonts w:ascii="Open Sans" w:eastAsia="Frutiger" w:hAnsi="Open Sans" w:cs="Open Sans"/>
          <w:lang w:eastAsia="en-US"/>
        </w:rPr>
        <w:t>,</w:t>
      </w:r>
    </w:p>
    <w:p w14:paraId="74DB6ADF" w14:textId="1459EE8B" w:rsidR="0033183C" w:rsidRPr="0033183C" w:rsidRDefault="0033183C" w:rsidP="0033183C">
      <w:pPr>
        <w:keepNext/>
        <w:keepLines/>
        <w:numPr>
          <w:ilvl w:val="0"/>
          <w:numId w:val="1"/>
        </w:numPr>
        <w:jc w:val="both"/>
        <w:rPr>
          <w:rFonts w:ascii="Open Sans" w:eastAsia="Frutiger" w:hAnsi="Open Sans" w:cs="Open Sans"/>
          <w:lang w:eastAsia="en-US"/>
        </w:rPr>
      </w:pPr>
      <w:r w:rsidRPr="0033183C">
        <w:rPr>
          <w:rFonts w:ascii="Open Sans" w:eastAsia="Frutiger" w:hAnsi="Open Sans" w:cs="Open Sans"/>
          <w:lang w:eastAsia="en-US"/>
        </w:rPr>
        <w:t>je naročnik s pooblastilom št. E</w:t>
      </w:r>
      <w:r>
        <w:rPr>
          <w:rFonts w:ascii="Open Sans" w:eastAsia="Frutiger" w:hAnsi="Open Sans" w:cs="Open Sans"/>
          <w:lang w:eastAsia="en-US"/>
        </w:rPr>
        <w:t>NLJ</w:t>
      </w:r>
      <w:r w:rsidRPr="0033183C">
        <w:rPr>
          <w:rFonts w:ascii="Open Sans" w:eastAsia="Frutiger" w:hAnsi="Open Sans" w:cs="Open Sans"/>
          <w:lang w:eastAsia="en-US"/>
        </w:rPr>
        <w:t>-SIR-P</w:t>
      </w:r>
      <w:r w:rsidR="004C5701">
        <w:rPr>
          <w:rFonts w:ascii="Open Sans" w:eastAsia="Frutiger" w:hAnsi="Open Sans" w:cs="Open Sans"/>
          <w:lang w:eastAsia="en-US"/>
        </w:rPr>
        <w:t>5</w:t>
      </w:r>
      <w:r w:rsidRPr="0033183C">
        <w:rPr>
          <w:rFonts w:ascii="Open Sans" w:eastAsia="Frutiger" w:hAnsi="Open Sans" w:cs="Open Sans"/>
          <w:lang w:eastAsia="en-US"/>
        </w:rPr>
        <w:t>/2</w:t>
      </w:r>
      <w:r w:rsidR="004C5701">
        <w:rPr>
          <w:rFonts w:ascii="Open Sans" w:eastAsia="Frutiger" w:hAnsi="Open Sans" w:cs="Open Sans"/>
          <w:lang w:eastAsia="en-US"/>
        </w:rPr>
        <w:t>6-ver. 1</w:t>
      </w:r>
      <w:r w:rsidRPr="0033183C">
        <w:rPr>
          <w:rFonts w:ascii="Open Sans" w:eastAsia="Frutiger" w:hAnsi="Open Sans" w:cs="Open Sans"/>
          <w:lang w:eastAsia="en-US"/>
        </w:rPr>
        <w:t xml:space="preserve"> z dne </w:t>
      </w:r>
      <w:r w:rsidR="004C5701">
        <w:rPr>
          <w:rFonts w:ascii="Open Sans" w:eastAsia="Frutiger" w:hAnsi="Open Sans" w:cs="Open Sans"/>
          <w:lang w:eastAsia="en-US"/>
        </w:rPr>
        <w:t>8</w:t>
      </w:r>
      <w:r w:rsidRPr="0033183C">
        <w:rPr>
          <w:rFonts w:ascii="Open Sans" w:eastAsia="Frutiger" w:hAnsi="Open Sans" w:cs="Open Sans"/>
          <w:lang w:eastAsia="en-US"/>
        </w:rPr>
        <w:t xml:space="preserve">. </w:t>
      </w:r>
      <w:r>
        <w:rPr>
          <w:rFonts w:ascii="Open Sans" w:eastAsia="Frutiger" w:hAnsi="Open Sans" w:cs="Open Sans"/>
          <w:lang w:eastAsia="en-US"/>
        </w:rPr>
        <w:t>6</w:t>
      </w:r>
      <w:r w:rsidRPr="0033183C">
        <w:rPr>
          <w:rFonts w:ascii="Open Sans" w:eastAsia="Frutiger" w:hAnsi="Open Sans" w:cs="Open Sans"/>
          <w:lang w:eastAsia="en-US"/>
        </w:rPr>
        <w:t>. 202</w:t>
      </w:r>
      <w:r w:rsidR="004C5701">
        <w:rPr>
          <w:rFonts w:ascii="Open Sans" w:eastAsia="Frutiger" w:hAnsi="Open Sans" w:cs="Open Sans"/>
          <w:lang w:eastAsia="en-US"/>
        </w:rPr>
        <w:t>6</w:t>
      </w:r>
      <w:r w:rsidRPr="0033183C">
        <w:rPr>
          <w:rFonts w:ascii="Open Sans" w:eastAsia="Frutiger" w:hAnsi="Open Sans" w:cs="Open Sans"/>
          <w:lang w:eastAsia="en-US"/>
        </w:rPr>
        <w:t xml:space="preserve"> pooblastil Mestno občino Ljubljana za izvedbo in odločanje v postopku javnega naročila;</w:t>
      </w:r>
    </w:p>
    <w:p w14:paraId="60D87A90" w14:textId="0511D5CE" w:rsidR="0033183C" w:rsidRPr="006D239B" w:rsidRDefault="0033183C" w:rsidP="00247BB5">
      <w:pPr>
        <w:keepNext/>
        <w:keepLines/>
        <w:numPr>
          <w:ilvl w:val="0"/>
          <w:numId w:val="1"/>
        </w:numPr>
        <w:jc w:val="both"/>
        <w:rPr>
          <w:rFonts w:ascii="Open Sans" w:eastAsia="Frutiger" w:hAnsi="Open Sans" w:cs="Open Sans"/>
          <w:lang w:eastAsia="en-US"/>
        </w:rPr>
      </w:pPr>
      <w:r w:rsidRPr="0033183C">
        <w:rPr>
          <w:rFonts w:ascii="Open Sans" w:eastAsia="Frutiger" w:hAnsi="Open Sans" w:cs="Open Sans"/>
          <w:lang w:eastAsia="en-US"/>
        </w:rPr>
        <w:t>gre za skupno javno naročilo naročnikov Mestn</w:t>
      </w:r>
      <w:r w:rsidR="003C45F4">
        <w:rPr>
          <w:rFonts w:ascii="Open Sans" w:eastAsia="Frutiger" w:hAnsi="Open Sans" w:cs="Open Sans"/>
          <w:lang w:eastAsia="en-US"/>
        </w:rPr>
        <w:t>a</w:t>
      </w:r>
      <w:r w:rsidRPr="0033183C">
        <w:rPr>
          <w:rFonts w:ascii="Open Sans" w:eastAsia="Frutiger" w:hAnsi="Open Sans" w:cs="Open Sans"/>
          <w:lang w:eastAsia="en-US"/>
        </w:rPr>
        <w:t xml:space="preserve"> občin</w:t>
      </w:r>
      <w:r w:rsidR="003C45F4">
        <w:rPr>
          <w:rFonts w:ascii="Open Sans" w:eastAsia="Frutiger" w:hAnsi="Open Sans" w:cs="Open Sans"/>
          <w:lang w:eastAsia="en-US"/>
        </w:rPr>
        <w:t>a</w:t>
      </w:r>
      <w:r w:rsidRPr="0033183C">
        <w:rPr>
          <w:rFonts w:ascii="Open Sans" w:eastAsia="Frutiger" w:hAnsi="Open Sans" w:cs="Open Sans"/>
          <w:lang w:eastAsia="en-US"/>
        </w:rPr>
        <w:t xml:space="preserve"> Ljubljana</w:t>
      </w:r>
      <w:r>
        <w:rPr>
          <w:rFonts w:ascii="Open Sans" w:eastAsia="Frutiger" w:hAnsi="Open Sans" w:cs="Open Sans"/>
          <w:lang w:eastAsia="en-US"/>
        </w:rPr>
        <w:t xml:space="preserve">, </w:t>
      </w:r>
      <w:r w:rsidRPr="0033183C">
        <w:rPr>
          <w:rFonts w:ascii="Open Sans" w:eastAsia="Frutiger" w:hAnsi="Open Sans" w:cs="Open Sans"/>
          <w:lang w:eastAsia="en-US"/>
        </w:rPr>
        <w:t>JAVNO PODJETJE VODOVOD KANALIZACIJA SNAGA d.o.o.</w:t>
      </w:r>
      <w:r>
        <w:rPr>
          <w:rFonts w:ascii="Open Sans" w:eastAsia="Frutiger" w:hAnsi="Open Sans" w:cs="Open Sans"/>
          <w:lang w:eastAsia="en-US"/>
        </w:rPr>
        <w:t xml:space="preserve"> in</w:t>
      </w:r>
      <w:r w:rsidRPr="0033183C">
        <w:rPr>
          <w:rFonts w:ascii="Open Sans" w:eastAsia="Frutiger" w:hAnsi="Open Sans" w:cs="Open Sans"/>
          <w:lang w:eastAsia="en-US"/>
        </w:rPr>
        <w:t xml:space="preserve"> </w:t>
      </w:r>
      <w:r w:rsidRPr="006D239B">
        <w:rPr>
          <w:rFonts w:ascii="Open Sans" w:eastAsia="Frutiger" w:hAnsi="Open Sans" w:cs="Open Sans"/>
          <w:lang w:eastAsia="en-US"/>
        </w:rPr>
        <w:t>JAVNO PODJETJE ENERGETIKA LJUBLJANA, d.o.o</w:t>
      </w:r>
      <w:r>
        <w:rPr>
          <w:rFonts w:ascii="Open Sans" w:eastAsia="Frutiger" w:hAnsi="Open Sans" w:cs="Open Sans"/>
          <w:lang w:eastAsia="en-US"/>
        </w:rPr>
        <w:t>.</w:t>
      </w:r>
      <w:r w:rsidRPr="0033183C">
        <w:rPr>
          <w:rFonts w:ascii="Open Sans" w:eastAsia="Frutiger" w:hAnsi="Open Sans" w:cs="Open Sans"/>
          <w:lang w:eastAsia="en-US"/>
        </w:rPr>
        <w:t>, ki ga je vodila Mestna občina Ljubljana pod št. javnega naročila: 7560-2</w:t>
      </w:r>
      <w:r w:rsidR="003C45F4">
        <w:rPr>
          <w:rFonts w:ascii="Open Sans" w:eastAsia="Frutiger" w:hAnsi="Open Sans" w:cs="Open Sans"/>
          <w:lang w:eastAsia="en-US"/>
        </w:rPr>
        <w:t>6</w:t>
      </w:r>
      <w:r w:rsidRPr="0033183C">
        <w:rPr>
          <w:rFonts w:ascii="Open Sans" w:eastAsia="Frutiger" w:hAnsi="Open Sans" w:cs="Open Sans"/>
          <w:lang w:eastAsia="en-US"/>
        </w:rPr>
        <w:t>-2</w:t>
      </w:r>
      <w:r>
        <w:rPr>
          <w:rFonts w:ascii="Open Sans" w:eastAsia="Frutiger" w:hAnsi="Open Sans" w:cs="Open Sans"/>
          <w:lang w:eastAsia="en-US"/>
        </w:rPr>
        <w:t>2</w:t>
      </w:r>
      <w:r w:rsidRPr="0033183C">
        <w:rPr>
          <w:rFonts w:ascii="Open Sans" w:eastAsia="Frutiger" w:hAnsi="Open Sans" w:cs="Open Sans"/>
          <w:lang w:eastAsia="en-US"/>
        </w:rPr>
        <w:t>00</w:t>
      </w:r>
      <w:r w:rsidR="003C45F4">
        <w:rPr>
          <w:rFonts w:ascii="Open Sans" w:eastAsia="Frutiger" w:hAnsi="Open Sans" w:cs="Open Sans"/>
          <w:lang w:eastAsia="en-US"/>
        </w:rPr>
        <w:t>39</w:t>
      </w:r>
      <w:r>
        <w:rPr>
          <w:rFonts w:ascii="Open Sans" w:eastAsia="Frutiger" w:hAnsi="Open Sans" w:cs="Open Sans"/>
          <w:lang w:eastAsia="en-US"/>
        </w:rPr>
        <w:t>;</w:t>
      </w:r>
    </w:p>
    <w:p w14:paraId="4B3303A8" w14:textId="65C8528D" w:rsidR="00247BB5" w:rsidRPr="006D239B" w:rsidRDefault="00247BB5" w:rsidP="00247BB5">
      <w:pPr>
        <w:keepNext/>
        <w:keepLines/>
        <w:numPr>
          <w:ilvl w:val="0"/>
          <w:numId w:val="1"/>
        </w:numPr>
        <w:jc w:val="both"/>
        <w:rPr>
          <w:rFonts w:ascii="Open Sans" w:eastAsia="Frutiger" w:hAnsi="Open Sans" w:cs="Open Sans"/>
          <w:lang w:eastAsia="en-US"/>
        </w:rPr>
      </w:pPr>
      <w:r w:rsidRPr="006D239B">
        <w:rPr>
          <w:rFonts w:ascii="Open Sans" w:eastAsia="Frutiger" w:hAnsi="Open Sans" w:cs="Open Sans"/>
          <w:lang w:eastAsia="en-US"/>
        </w:rPr>
        <w:t xml:space="preserve">je predmet pogodbe izvedba gradbenih del za izvedbo investicije: </w:t>
      </w:r>
      <w:r w:rsidR="004C5701" w:rsidRPr="003F7448">
        <w:rPr>
          <w:rFonts w:ascii="Open Sans" w:hAnsi="Open Sans" w:cs="Open Sans"/>
          <w:b/>
          <w:bCs/>
        </w:rPr>
        <w:t>30III-7</w:t>
      </w:r>
      <w:r w:rsidR="004C5701">
        <w:rPr>
          <w:rFonts w:ascii="Open Sans" w:hAnsi="Open Sans" w:cs="Open Sans"/>
          <w:b/>
          <w:bCs/>
        </w:rPr>
        <w:t>92</w:t>
      </w:r>
      <w:r w:rsidR="004C5701" w:rsidRPr="003F7448">
        <w:rPr>
          <w:rFonts w:ascii="Open Sans" w:hAnsi="Open Sans" w:cs="Open Sans"/>
          <w:b/>
          <w:bCs/>
        </w:rPr>
        <w:t>-00 Obnova vročevod</w:t>
      </w:r>
      <w:r w:rsidR="004C5701">
        <w:rPr>
          <w:rFonts w:ascii="Open Sans" w:hAnsi="Open Sans" w:cs="Open Sans"/>
          <w:b/>
          <w:bCs/>
        </w:rPr>
        <w:t xml:space="preserve">ov in plinovodov </w:t>
      </w:r>
      <w:r w:rsidR="004C5701" w:rsidRPr="003F7448">
        <w:rPr>
          <w:rFonts w:ascii="Open Sans" w:hAnsi="Open Sans" w:cs="Open Sans"/>
          <w:b/>
          <w:bCs/>
        </w:rPr>
        <w:t xml:space="preserve">na območju </w:t>
      </w:r>
      <w:r w:rsidR="004C5701">
        <w:rPr>
          <w:rFonts w:ascii="Open Sans" w:hAnsi="Open Sans" w:cs="Open Sans"/>
          <w:b/>
          <w:bCs/>
        </w:rPr>
        <w:t>Zaloške ceste</w:t>
      </w:r>
      <w:r w:rsidRPr="006D239B">
        <w:rPr>
          <w:rFonts w:ascii="Open Sans" w:eastAsia="Frutiger" w:hAnsi="Open Sans" w:cs="Open Sans"/>
          <w:lang w:eastAsia="en-US"/>
        </w:rPr>
        <w:t>,</w:t>
      </w:r>
    </w:p>
    <w:p w14:paraId="7F202044" w14:textId="77777777" w:rsidR="00247BB5" w:rsidRPr="006D239B" w:rsidRDefault="00247BB5" w:rsidP="00247BB5">
      <w:pPr>
        <w:keepNext/>
        <w:keepLines/>
        <w:numPr>
          <w:ilvl w:val="0"/>
          <w:numId w:val="1"/>
        </w:numPr>
        <w:jc w:val="both"/>
        <w:rPr>
          <w:rFonts w:ascii="Open Sans" w:eastAsia="Frutiger" w:hAnsi="Open Sans" w:cs="Open Sans"/>
          <w:lang w:eastAsia="en-US"/>
        </w:rPr>
      </w:pPr>
      <w:r w:rsidRPr="006D239B">
        <w:rPr>
          <w:rFonts w:ascii="Open Sans" w:eastAsia="Frutiger" w:hAnsi="Open Sans" w:cs="Open Sans"/>
          <w:lang w:eastAsia="en-US"/>
        </w:rPr>
        <w:t>vsak naročnik skupnega javnega naročila sklepa pogodbo za svoj del naročila z izbranim izvajalcem,</w:t>
      </w:r>
    </w:p>
    <w:p w14:paraId="0E82C18C" w14:textId="7E6266FA" w:rsidR="00247BB5" w:rsidRPr="006D239B" w:rsidRDefault="00247BB5" w:rsidP="00247BB5">
      <w:pPr>
        <w:keepNext/>
        <w:keepLines/>
        <w:numPr>
          <w:ilvl w:val="0"/>
          <w:numId w:val="1"/>
        </w:numPr>
        <w:jc w:val="both"/>
        <w:rPr>
          <w:rFonts w:ascii="Open Sans" w:eastAsia="Frutiger" w:hAnsi="Open Sans" w:cs="Open Sans"/>
          <w:lang w:eastAsia="en-US"/>
        </w:rPr>
      </w:pPr>
      <w:r w:rsidRPr="006D239B">
        <w:rPr>
          <w:rFonts w:ascii="Open Sans" w:eastAsia="Frutiger" w:hAnsi="Open Sans" w:cs="Open Sans"/>
          <w:lang w:eastAsia="en-US"/>
        </w:rPr>
        <w:lastRenderedPageBreak/>
        <w:t xml:space="preserve">je bil izvajalec izbran na podlagi izvedenega </w:t>
      </w:r>
      <w:r w:rsidR="003C45F4">
        <w:rPr>
          <w:rFonts w:ascii="Open Sans" w:eastAsia="Frutiger" w:hAnsi="Open Sans" w:cs="Open Sans"/>
          <w:lang w:eastAsia="en-US"/>
        </w:rPr>
        <w:t xml:space="preserve">odprtega </w:t>
      </w:r>
      <w:r w:rsidRPr="006D239B">
        <w:rPr>
          <w:rFonts w:ascii="Open Sans" w:eastAsia="Frutiger" w:hAnsi="Open Sans" w:cs="Open Sans"/>
          <w:lang w:eastAsia="en-US"/>
        </w:rPr>
        <w:t>postopka skladno s 4</w:t>
      </w:r>
      <w:r w:rsidR="003C45F4">
        <w:rPr>
          <w:rFonts w:ascii="Open Sans" w:eastAsia="Frutiger" w:hAnsi="Open Sans" w:cs="Open Sans"/>
          <w:lang w:eastAsia="en-US"/>
        </w:rPr>
        <w:t>0</w:t>
      </w:r>
      <w:r w:rsidRPr="006D239B">
        <w:rPr>
          <w:rFonts w:ascii="Open Sans" w:eastAsia="Frutiger" w:hAnsi="Open Sans" w:cs="Open Sans"/>
          <w:lang w:eastAsia="en-US"/>
        </w:rPr>
        <w:t>. členom Zakona o javnem naročanju (Ur. l. RS, št. 91/15 s spremembami; v nadaljevanju: ZJN-3)</w:t>
      </w:r>
      <w:r w:rsidR="004C25E8">
        <w:rPr>
          <w:rFonts w:ascii="Open Sans" w:eastAsia="Frutiger" w:hAnsi="Open Sans" w:cs="Open Sans"/>
          <w:lang w:eastAsia="en-US"/>
        </w:rPr>
        <w:t xml:space="preserve"> ter z Odločitvijo o oddaji naročila št. _______________ z dne ____________</w:t>
      </w:r>
      <w:r w:rsidRPr="006D239B">
        <w:rPr>
          <w:rFonts w:ascii="Open Sans" w:eastAsia="Frutiger" w:hAnsi="Open Sans" w:cs="Open Sans"/>
          <w:lang w:eastAsia="en-US"/>
        </w:rPr>
        <w:t>;</w:t>
      </w:r>
    </w:p>
    <w:p w14:paraId="4947E09D" w14:textId="542B7B75" w:rsidR="00247BB5" w:rsidRPr="006D239B" w:rsidRDefault="00247BB5" w:rsidP="00247BB5">
      <w:pPr>
        <w:keepNext/>
        <w:keepLines/>
        <w:numPr>
          <w:ilvl w:val="0"/>
          <w:numId w:val="1"/>
        </w:numPr>
        <w:jc w:val="both"/>
        <w:rPr>
          <w:rFonts w:ascii="Open Sans" w:eastAsia="Frutiger" w:hAnsi="Open Sans" w:cs="Open Sans"/>
          <w:lang w:eastAsia="en-US"/>
        </w:rPr>
      </w:pPr>
      <w:r w:rsidRPr="006D239B">
        <w:rPr>
          <w:rFonts w:ascii="Open Sans" w:eastAsia="Frutiger" w:hAnsi="Open Sans" w:cs="Open Sans"/>
          <w:lang w:eastAsia="en-US"/>
        </w:rPr>
        <w:t xml:space="preserve">je skladno z Uredbo o zelenem javnem naročanju (Ur. l. RS, št. 51/17 s spremembami: v nadaljevanju: Uredba o zelenem javnem naročanju) naročnik pri oddaji javnega naročila v razpisni dokumentaciji št. </w:t>
      </w:r>
      <w:r w:rsidR="003C45F4">
        <w:rPr>
          <w:rFonts w:ascii="Open Sans" w:eastAsia="Frutiger" w:hAnsi="Open Sans" w:cs="Open Sans"/>
          <w:lang w:eastAsia="en-US"/>
        </w:rPr>
        <w:t>430-1525/2026</w:t>
      </w:r>
      <w:r w:rsidR="0088531E">
        <w:rPr>
          <w:rFonts w:ascii="Open Sans" w:eastAsia="Frutiger" w:hAnsi="Open Sans" w:cs="Open Sans"/>
          <w:lang w:eastAsia="en-US"/>
        </w:rPr>
        <w:t xml:space="preserve"> </w:t>
      </w:r>
      <w:r w:rsidRPr="006D239B">
        <w:rPr>
          <w:rFonts w:ascii="Open Sans" w:eastAsia="Frutiger" w:hAnsi="Open Sans" w:cs="Open Sans"/>
          <w:lang w:eastAsia="en-US"/>
        </w:rPr>
        <w:t>upošteval okoljske vidike;</w:t>
      </w:r>
    </w:p>
    <w:p w14:paraId="6580CF2F" w14:textId="66CF9173" w:rsidR="00247BB5" w:rsidRPr="006D239B" w:rsidRDefault="00247BB5" w:rsidP="00247BB5">
      <w:pPr>
        <w:keepNext/>
        <w:keepLines/>
        <w:numPr>
          <w:ilvl w:val="0"/>
          <w:numId w:val="1"/>
        </w:numPr>
        <w:jc w:val="both"/>
        <w:rPr>
          <w:rFonts w:ascii="Open Sans" w:eastAsia="Frutiger" w:hAnsi="Open Sans" w:cs="Open Sans"/>
          <w:lang w:eastAsia="en-US"/>
        </w:rPr>
      </w:pPr>
      <w:r w:rsidRPr="006D239B">
        <w:rPr>
          <w:rFonts w:ascii="Open Sans" w:eastAsia="Frutiger" w:hAnsi="Open Sans" w:cs="Open Sans"/>
          <w:lang w:eastAsia="en-US"/>
        </w:rPr>
        <w:t>se pogodba sklepa za obdobje od dneva sklenitve pogodbe do izpolnitve vseh obveznosti iz pogodbe.</w:t>
      </w:r>
    </w:p>
    <w:p w14:paraId="19992A59" w14:textId="77777777" w:rsidR="00247BB5" w:rsidRPr="006D239B" w:rsidRDefault="00247BB5" w:rsidP="00247BB5">
      <w:pPr>
        <w:keepNext/>
        <w:keepLines/>
        <w:jc w:val="both"/>
        <w:rPr>
          <w:rFonts w:ascii="Open Sans" w:eastAsia="Frutiger" w:hAnsi="Open Sans" w:cs="Open Sans"/>
          <w:lang w:eastAsia="en-US"/>
        </w:rPr>
      </w:pPr>
    </w:p>
    <w:p w14:paraId="23FA5DDE" w14:textId="77777777" w:rsidR="00247BB5" w:rsidRPr="006D239B" w:rsidRDefault="00247BB5" w:rsidP="00247BB5">
      <w:pPr>
        <w:keepNext/>
        <w:keepLines/>
        <w:jc w:val="both"/>
        <w:rPr>
          <w:rFonts w:ascii="Open Sans" w:eastAsia="Frutiger" w:hAnsi="Open Sans" w:cs="Open Sans"/>
          <w:lang w:eastAsia="en-US"/>
        </w:rPr>
      </w:pPr>
      <w:r w:rsidRPr="006D239B">
        <w:rPr>
          <w:rFonts w:ascii="Open Sans" w:eastAsia="Frutiger" w:hAnsi="Open Sans" w:cs="Open Sans"/>
          <w:lang w:eastAsia="en-US"/>
        </w:rPr>
        <w:t>Izvajalec izjavlja, da je seznanjen z razpisnimi zahtevami, ter da so mu razumljivi in jasni pogoji ter okoliščine za pravilno in kvalitetno izvedbo prevzetih del.</w:t>
      </w:r>
    </w:p>
    <w:p w14:paraId="56EFD6B4" w14:textId="77777777" w:rsidR="00247BB5" w:rsidRPr="006D239B" w:rsidRDefault="00247BB5" w:rsidP="00247BB5">
      <w:pPr>
        <w:keepNext/>
        <w:keepLines/>
        <w:jc w:val="both"/>
        <w:rPr>
          <w:rFonts w:ascii="Open Sans" w:eastAsia="Frutiger" w:hAnsi="Open Sans" w:cs="Open Sans"/>
          <w:lang w:eastAsia="en-US"/>
        </w:rPr>
      </w:pPr>
    </w:p>
    <w:p w14:paraId="4A0C950D" w14:textId="77777777" w:rsidR="00247BB5" w:rsidRPr="006D239B" w:rsidRDefault="00247BB5" w:rsidP="00247BB5">
      <w:pPr>
        <w:keepNext/>
        <w:keepLines/>
        <w:jc w:val="both"/>
        <w:rPr>
          <w:rFonts w:ascii="Open Sans" w:hAnsi="Open Sans" w:cs="Open Sans"/>
          <w:i/>
        </w:rPr>
      </w:pPr>
      <w:r w:rsidRPr="006D239B">
        <w:rPr>
          <w:rFonts w:ascii="Open Sans" w:hAnsi="Open Sans" w:cs="Open Sans"/>
          <w:i/>
        </w:rPr>
        <w:t xml:space="preserve">Členi spodaj se upoštevajo </w:t>
      </w:r>
      <w:r w:rsidRPr="006D239B">
        <w:rPr>
          <w:rFonts w:ascii="Open Sans" w:hAnsi="Open Sans" w:cs="Open Sans"/>
          <w:i/>
          <w:u w:val="single"/>
        </w:rPr>
        <w:t>v primeru skupne ponudbe</w:t>
      </w:r>
      <w:r w:rsidRPr="006D239B">
        <w:rPr>
          <w:rFonts w:ascii="Open Sans" w:hAnsi="Open Sans" w:cs="Open Sans"/>
          <w:i/>
        </w:rPr>
        <w:t xml:space="preserve"> in se členi v nadaljevanju pogodbe ustrezno preštevilčijo, v nasprotnem primeru se členi izbrišejo:</w:t>
      </w:r>
    </w:p>
    <w:p w14:paraId="5FBEEF82" w14:textId="77777777" w:rsidR="00247BB5" w:rsidRPr="006D239B" w:rsidRDefault="00247BB5" w:rsidP="00247BB5">
      <w:pPr>
        <w:keepNext/>
        <w:keepLines/>
        <w:jc w:val="both"/>
        <w:rPr>
          <w:rFonts w:ascii="Open Sans" w:eastAsia="Frutiger" w:hAnsi="Open Sans" w:cs="Open Sans"/>
          <w:lang w:eastAsia="en-US"/>
        </w:rPr>
      </w:pPr>
    </w:p>
    <w:p w14:paraId="3AF73B9F" w14:textId="77777777" w:rsidR="00247BB5" w:rsidRPr="006D239B" w:rsidRDefault="00247BB5" w:rsidP="00247BB5">
      <w:pPr>
        <w:keepNext/>
        <w:keepLines/>
        <w:jc w:val="center"/>
        <w:rPr>
          <w:rFonts w:ascii="Open Sans" w:hAnsi="Open Sans" w:cs="Open Sans"/>
        </w:rPr>
      </w:pPr>
      <w:r w:rsidRPr="006D239B">
        <w:rPr>
          <w:rFonts w:ascii="Open Sans" w:hAnsi="Open Sans" w:cs="Open Sans"/>
        </w:rPr>
        <w:t>člen</w:t>
      </w:r>
    </w:p>
    <w:p w14:paraId="39B72418" w14:textId="77777777" w:rsidR="00247BB5" w:rsidRPr="006D239B" w:rsidRDefault="00247BB5" w:rsidP="00247BB5">
      <w:pPr>
        <w:keepNext/>
        <w:keepLines/>
        <w:rPr>
          <w:rFonts w:ascii="Open Sans" w:hAnsi="Open Sans" w:cs="Open Sans"/>
        </w:rPr>
      </w:pPr>
    </w:p>
    <w:p w14:paraId="41F084AF" w14:textId="77777777" w:rsidR="00247BB5" w:rsidRPr="006D239B" w:rsidRDefault="00247BB5" w:rsidP="00247BB5">
      <w:pPr>
        <w:keepNext/>
        <w:keepLines/>
        <w:jc w:val="both"/>
        <w:rPr>
          <w:rFonts w:ascii="Open Sans" w:hAnsi="Open Sans" w:cs="Open Sans"/>
        </w:rPr>
      </w:pPr>
    </w:p>
    <w:p w14:paraId="431F10DB" w14:textId="4B503826" w:rsidR="00247BB5" w:rsidRPr="006D239B" w:rsidRDefault="00247BB5" w:rsidP="00247BB5">
      <w:pPr>
        <w:keepNext/>
        <w:keepLines/>
        <w:tabs>
          <w:tab w:val="num" w:pos="720"/>
        </w:tabs>
        <w:jc w:val="both"/>
        <w:rPr>
          <w:rFonts w:ascii="Open Sans" w:hAnsi="Open Sans" w:cs="Open Sans"/>
          <w:lang w:eastAsia="x-none"/>
        </w:rPr>
      </w:pPr>
      <w:r w:rsidRPr="006D239B">
        <w:rPr>
          <w:rFonts w:ascii="Open Sans" w:hAnsi="Open Sans" w:cs="Open Sans"/>
          <w:lang w:eastAsia="x-none"/>
        </w:rPr>
        <w:t xml:space="preserve">Stranki na strani izvajalca sta medsebojna razmerja uredili s Pravnim aktom o predložitvi skupne ponudbe </w:t>
      </w:r>
      <w:r w:rsidR="006D239B">
        <w:rPr>
          <w:rFonts w:ascii="Open Sans" w:hAnsi="Open Sans" w:cs="Open Sans"/>
          <w:lang w:eastAsia="x-none"/>
        </w:rPr>
        <w:t>________________</w:t>
      </w:r>
      <w:r w:rsidRPr="006D239B">
        <w:rPr>
          <w:rFonts w:ascii="Open Sans" w:hAnsi="Open Sans" w:cs="Open Sans"/>
          <w:lang w:eastAsia="x-none"/>
        </w:rPr>
        <w:t xml:space="preserve"> z dne </w:t>
      </w:r>
      <w:r w:rsidR="006D239B">
        <w:rPr>
          <w:rFonts w:ascii="Open Sans" w:hAnsi="Open Sans" w:cs="Open Sans"/>
          <w:lang w:eastAsia="x-none"/>
        </w:rPr>
        <w:t>____________</w:t>
      </w:r>
      <w:r w:rsidRPr="006D239B">
        <w:rPr>
          <w:rFonts w:ascii="Open Sans" w:hAnsi="Open Sans" w:cs="Open Sans"/>
          <w:lang w:eastAsia="x-none"/>
        </w:rPr>
        <w:t xml:space="preserve">, s katerim sta se dogovorili o izvedbi pogodbenih del. Vodilni partner bo prevzel </w:t>
      </w:r>
      <w:r w:rsidR="006D239B">
        <w:rPr>
          <w:rFonts w:ascii="Open Sans" w:hAnsi="Open Sans" w:cs="Open Sans"/>
          <w:lang w:eastAsia="x-none"/>
        </w:rPr>
        <w:t>______________________</w:t>
      </w:r>
      <w:r w:rsidRPr="006D239B">
        <w:rPr>
          <w:rFonts w:ascii="Open Sans" w:hAnsi="Open Sans" w:cs="Open Sans"/>
          <w:lang w:eastAsia="x-none"/>
        </w:rPr>
        <w:t xml:space="preserve"> , partner pa bo prevzel </w:t>
      </w:r>
      <w:r w:rsidR="006D239B">
        <w:rPr>
          <w:rFonts w:ascii="Open Sans" w:hAnsi="Open Sans" w:cs="Open Sans"/>
          <w:lang w:eastAsia="x-none"/>
        </w:rPr>
        <w:t>__________________________ .</w:t>
      </w:r>
    </w:p>
    <w:p w14:paraId="19D66EE3" w14:textId="77777777" w:rsidR="00247BB5" w:rsidRPr="006D239B" w:rsidRDefault="00247BB5" w:rsidP="00247BB5">
      <w:pPr>
        <w:keepNext/>
        <w:keepLines/>
        <w:tabs>
          <w:tab w:val="num" w:pos="720"/>
        </w:tabs>
        <w:jc w:val="both"/>
        <w:rPr>
          <w:rFonts w:ascii="Open Sans" w:hAnsi="Open Sans" w:cs="Open Sans"/>
          <w:lang w:eastAsia="x-none"/>
        </w:rPr>
      </w:pPr>
    </w:p>
    <w:p w14:paraId="5268BF53" w14:textId="77777777" w:rsidR="00247BB5" w:rsidRPr="006D239B" w:rsidRDefault="00247BB5" w:rsidP="00247BB5">
      <w:pPr>
        <w:keepNext/>
        <w:keepLines/>
        <w:tabs>
          <w:tab w:val="num" w:pos="720"/>
        </w:tabs>
        <w:jc w:val="both"/>
        <w:rPr>
          <w:rFonts w:ascii="Open Sans" w:hAnsi="Open Sans" w:cs="Open Sans"/>
          <w:lang w:eastAsia="x-none"/>
        </w:rPr>
      </w:pPr>
      <w:r w:rsidRPr="006D239B">
        <w:rPr>
          <w:rFonts w:ascii="Open Sans" w:hAnsi="Open Sans" w:cs="Open Sans"/>
          <w:lang w:eastAsia="x-none"/>
        </w:rPr>
        <w:t>Obe stranki, ki nastopata na strani izvajalca, sta naročniku neomejeno solidarno odgovorni za izpolnjevanje vseh obveznosti, ki so opredeljene v pogodbi ali ki izhajajo iz smisla določil pogodbe. Beseda izvajalec po pogodbi glede na to smiselno pomeni obe ali vsako od strank na strani izvajalca.</w:t>
      </w:r>
    </w:p>
    <w:p w14:paraId="1780AA39" w14:textId="77777777" w:rsidR="00247BB5" w:rsidRPr="006D239B" w:rsidRDefault="00247BB5" w:rsidP="00247BB5">
      <w:pPr>
        <w:keepNext/>
        <w:keepLines/>
        <w:rPr>
          <w:rFonts w:ascii="Open Sans" w:hAnsi="Open Sans" w:cs="Open Sans"/>
        </w:rPr>
      </w:pPr>
    </w:p>
    <w:p w14:paraId="3E0F02BB" w14:textId="77777777" w:rsidR="00247BB5" w:rsidRPr="006D239B" w:rsidRDefault="00247BB5" w:rsidP="00247BB5">
      <w:pPr>
        <w:keepNext/>
        <w:keepLines/>
        <w:jc w:val="center"/>
        <w:rPr>
          <w:rFonts w:ascii="Open Sans" w:hAnsi="Open Sans" w:cs="Open Sans"/>
        </w:rPr>
      </w:pPr>
      <w:r w:rsidRPr="006D239B">
        <w:rPr>
          <w:rFonts w:ascii="Open Sans" w:hAnsi="Open Sans" w:cs="Open Sans"/>
        </w:rPr>
        <w:t>člen</w:t>
      </w:r>
    </w:p>
    <w:p w14:paraId="60E89859" w14:textId="77777777" w:rsidR="00247BB5" w:rsidRPr="006D239B" w:rsidRDefault="00247BB5" w:rsidP="00247BB5">
      <w:pPr>
        <w:keepNext/>
        <w:keepLines/>
        <w:jc w:val="both"/>
        <w:rPr>
          <w:rFonts w:ascii="Open Sans" w:hAnsi="Open Sans" w:cs="Open Sans"/>
        </w:rPr>
      </w:pPr>
    </w:p>
    <w:p w14:paraId="5629750F" w14:textId="77777777" w:rsidR="00247BB5" w:rsidRPr="006D239B" w:rsidRDefault="00247BB5" w:rsidP="00247BB5">
      <w:pPr>
        <w:keepNext/>
        <w:keepLines/>
        <w:jc w:val="both"/>
        <w:rPr>
          <w:rFonts w:ascii="Open Sans" w:hAnsi="Open Sans" w:cs="Open Sans"/>
          <w:lang w:eastAsia="x-none"/>
        </w:rPr>
      </w:pPr>
      <w:r w:rsidRPr="006D239B">
        <w:rPr>
          <w:rFonts w:ascii="Open Sans" w:hAnsi="Open Sans" w:cs="Open Sans"/>
          <w:lang w:eastAsia="x-none"/>
        </w:rPr>
        <w:t>Stranke na strani izvajalca izmed sebe sporazumno izberejo vodilnega partnerja oziroma nosilca posla po tej pogodbi, ki je:</w:t>
      </w:r>
    </w:p>
    <w:p w14:paraId="0F7C9B6A" w14:textId="77777777" w:rsidR="00247BB5" w:rsidRPr="006D239B" w:rsidRDefault="00247BB5" w:rsidP="00247BB5">
      <w:pPr>
        <w:keepNext/>
        <w:keepLines/>
        <w:jc w:val="both"/>
        <w:rPr>
          <w:rFonts w:ascii="Open Sans" w:hAnsi="Open Sans" w:cs="Open Sans"/>
          <w:lang w:eastAsia="x-none"/>
        </w:rPr>
      </w:pPr>
    </w:p>
    <w:p w14:paraId="3A62F89E" w14:textId="6C38F689" w:rsidR="00247BB5" w:rsidRPr="006D239B" w:rsidRDefault="0088531E" w:rsidP="00247BB5">
      <w:pPr>
        <w:keepNext/>
        <w:keepLines/>
        <w:jc w:val="center"/>
        <w:rPr>
          <w:rFonts w:ascii="Open Sans" w:hAnsi="Open Sans" w:cs="Open Sans"/>
          <w:bCs/>
          <w:lang w:eastAsia="x-none"/>
        </w:rPr>
      </w:pPr>
      <w:r>
        <w:rPr>
          <w:rFonts w:ascii="Open Sans" w:hAnsi="Open Sans" w:cs="Open Sans"/>
          <w:bCs/>
          <w:lang w:eastAsia="x-none"/>
        </w:rPr>
        <w:t>_____________________________</w:t>
      </w:r>
    </w:p>
    <w:p w14:paraId="01E88757" w14:textId="77777777" w:rsidR="00247BB5" w:rsidRPr="006D239B" w:rsidRDefault="00247BB5" w:rsidP="00247BB5">
      <w:pPr>
        <w:keepNext/>
        <w:keepLines/>
        <w:jc w:val="both"/>
        <w:rPr>
          <w:rFonts w:ascii="Open Sans" w:hAnsi="Open Sans" w:cs="Open Sans"/>
          <w:lang w:eastAsia="x-none"/>
        </w:rPr>
      </w:pPr>
    </w:p>
    <w:p w14:paraId="509CC216" w14:textId="77777777" w:rsidR="00247BB5" w:rsidRPr="006D239B" w:rsidRDefault="00247BB5" w:rsidP="00247BB5">
      <w:pPr>
        <w:keepNext/>
        <w:keepLines/>
        <w:jc w:val="both"/>
        <w:rPr>
          <w:rFonts w:ascii="Open Sans" w:hAnsi="Open Sans" w:cs="Open Sans"/>
          <w:lang w:eastAsia="x-none"/>
        </w:rPr>
      </w:pPr>
      <w:r w:rsidRPr="006D239B">
        <w:rPr>
          <w:rFonts w:ascii="Open Sans" w:hAnsi="Open Sans" w:cs="Open Sans"/>
          <w:lang w:eastAsia="x-none"/>
        </w:rPr>
        <w:t>Nosilec posla bo pri izvajanju pogodbe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pogodbe opravlja za vsako od ostalih strank naslednje naloge:</w:t>
      </w:r>
    </w:p>
    <w:p w14:paraId="28CEA9A7" w14:textId="77777777" w:rsidR="00247BB5" w:rsidRPr="006D239B" w:rsidRDefault="00247BB5" w:rsidP="00247BB5">
      <w:pPr>
        <w:keepNext/>
        <w:keepLines/>
        <w:numPr>
          <w:ilvl w:val="0"/>
          <w:numId w:val="2"/>
        </w:numPr>
        <w:jc w:val="both"/>
        <w:rPr>
          <w:rFonts w:ascii="Open Sans" w:hAnsi="Open Sans" w:cs="Open Sans"/>
          <w:lang w:eastAsia="x-none"/>
        </w:rPr>
      </w:pPr>
      <w:r w:rsidRPr="006D239B">
        <w:rPr>
          <w:rFonts w:ascii="Open Sans" w:hAnsi="Open Sans" w:cs="Open Sans"/>
          <w:lang w:eastAsia="x-none"/>
        </w:rPr>
        <w:t>komunicira z naročnikom,</w:t>
      </w:r>
    </w:p>
    <w:p w14:paraId="1B4F261D" w14:textId="45D0E8E3" w:rsidR="00247BB5" w:rsidRDefault="00247BB5" w:rsidP="00247BB5">
      <w:pPr>
        <w:keepNext/>
        <w:keepLines/>
        <w:numPr>
          <w:ilvl w:val="0"/>
          <w:numId w:val="2"/>
        </w:numPr>
        <w:jc w:val="both"/>
        <w:rPr>
          <w:rFonts w:ascii="Open Sans" w:hAnsi="Open Sans" w:cs="Open Sans"/>
          <w:lang w:eastAsia="x-none"/>
        </w:rPr>
      </w:pPr>
      <w:r w:rsidRPr="006D239B">
        <w:rPr>
          <w:rFonts w:ascii="Open Sans" w:hAnsi="Open Sans" w:cs="Open Sans"/>
          <w:lang w:eastAsia="x-none"/>
        </w:rPr>
        <w:t>znotraj pogodbenega razmerja sprejema zaveze v zvezi z izvajanjem posla, ki v razmerju do naročnika zavezujejo tudi vse ostale stranke na strani izvajalca,</w:t>
      </w:r>
    </w:p>
    <w:p w14:paraId="7A8332BD" w14:textId="207B503D" w:rsidR="00927FA5" w:rsidRPr="006D239B" w:rsidRDefault="00927FA5" w:rsidP="00247BB5">
      <w:pPr>
        <w:keepNext/>
        <w:keepLines/>
        <w:numPr>
          <w:ilvl w:val="0"/>
          <w:numId w:val="2"/>
        </w:numPr>
        <w:jc w:val="both"/>
        <w:rPr>
          <w:rFonts w:ascii="Open Sans" w:hAnsi="Open Sans" w:cs="Open Sans"/>
          <w:lang w:eastAsia="x-none"/>
        </w:rPr>
      </w:pPr>
      <w:r>
        <w:rPr>
          <w:rFonts w:ascii="Open Sans" w:hAnsi="Open Sans" w:cs="Open Sans"/>
          <w:lang w:eastAsia="x-none"/>
        </w:rPr>
        <w:t>sklene pogodbo z naročnikom,</w:t>
      </w:r>
    </w:p>
    <w:p w14:paraId="4675F416" w14:textId="77777777" w:rsidR="00247BB5" w:rsidRPr="006D239B" w:rsidRDefault="00247BB5" w:rsidP="00247BB5">
      <w:pPr>
        <w:keepNext/>
        <w:keepLines/>
        <w:numPr>
          <w:ilvl w:val="0"/>
          <w:numId w:val="2"/>
        </w:numPr>
        <w:jc w:val="both"/>
        <w:rPr>
          <w:rFonts w:ascii="Open Sans" w:hAnsi="Open Sans" w:cs="Open Sans"/>
          <w:lang w:eastAsia="x-none"/>
        </w:rPr>
      </w:pPr>
      <w:r w:rsidRPr="006D239B">
        <w:rPr>
          <w:rFonts w:ascii="Open Sans" w:hAnsi="Open Sans" w:cs="Open Sans"/>
          <w:lang w:eastAsia="x-none"/>
        </w:rPr>
        <w:t>izstavlja finančna zavarovanja,</w:t>
      </w:r>
    </w:p>
    <w:p w14:paraId="3E555448" w14:textId="77777777" w:rsidR="00927FA5" w:rsidRDefault="00247BB5" w:rsidP="00247BB5">
      <w:pPr>
        <w:keepNext/>
        <w:keepLines/>
        <w:numPr>
          <w:ilvl w:val="0"/>
          <w:numId w:val="2"/>
        </w:numPr>
        <w:jc w:val="both"/>
        <w:rPr>
          <w:rFonts w:ascii="Open Sans" w:hAnsi="Open Sans" w:cs="Open Sans"/>
          <w:lang w:eastAsia="x-none"/>
        </w:rPr>
      </w:pPr>
      <w:r w:rsidRPr="006D239B">
        <w:rPr>
          <w:rFonts w:ascii="Open Sans" w:hAnsi="Open Sans" w:cs="Open Sans"/>
          <w:lang w:eastAsia="x-none"/>
        </w:rPr>
        <w:t>izstavlja mesečne in končno situacijo v skladu s pogodbo</w:t>
      </w:r>
      <w:r w:rsidR="00927FA5">
        <w:rPr>
          <w:rFonts w:ascii="Open Sans" w:hAnsi="Open Sans" w:cs="Open Sans"/>
          <w:lang w:eastAsia="x-none"/>
        </w:rPr>
        <w:t>,</w:t>
      </w:r>
    </w:p>
    <w:p w14:paraId="3621C9C2" w14:textId="35BA2CBD" w:rsidR="00247BB5" w:rsidRPr="006D239B" w:rsidRDefault="00927FA5" w:rsidP="00247BB5">
      <w:pPr>
        <w:keepNext/>
        <w:keepLines/>
        <w:numPr>
          <w:ilvl w:val="0"/>
          <w:numId w:val="2"/>
        </w:numPr>
        <w:jc w:val="both"/>
        <w:rPr>
          <w:rFonts w:ascii="Open Sans" w:hAnsi="Open Sans" w:cs="Open Sans"/>
          <w:lang w:eastAsia="x-none"/>
        </w:rPr>
      </w:pPr>
      <w:r>
        <w:rPr>
          <w:rFonts w:ascii="Open Sans" w:hAnsi="Open Sans" w:cs="Open Sans"/>
          <w:lang w:eastAsia="x-none"/>
        </w:rPr>
        <w:t>sprejema plačila</w:t>
      </w:r>
      <w:r w:rsidR="00247BB5" w:rsidRPr="006D239B">
        <w:rPr>
          <w:rFonts w:ascii="Open Sans" w:hAnsi="Open Sans" w:cs="Open Sans"/>
          <w:lang w:eastAsia="x-none"/>
        </w:rPr>
        <w:t>.</w:t>
      </w:r>
    </w:p>
    <w:p w14:paraId="4945E22E" w14:textId="77777777" w:rsidR="00247BB5" w:rsidRPr="006D239B" w:rsidRDefault="00247BB5" w:rsidP="00247BB5">
      <w:pPr>
        <w:keepNext/>
        <w:keepLines/>
        <w:jc w:val="both"/>
        <w:rPr>
          <w:rFonts w:ascii="Open Sans" w:hAnsi="Open Sans" w:cs="Open Sans"/>
          <w:lang w:eastAsia="x-none"/>
        </w:rPr>
      </w:pPr>
    </w:p>
    <w:p w14:paraId="1902DC39" w14:textId="77777777" w:rsidR="00247BB5" w:rsidRPr="006D239B" w:rsidRDefault="00247BB5" w:rsidP="00247BB5">
      <w:pPr>
        <w:keepNext/>
        <w:keepLines/>
        <w:jc w:val="both"/>
        <w:rPr>
          <w:rFonts w:ascii="Open Sans" w:hAnsi="Open Sans" w:cs="Open Sans"/>
          <w:lang w:eastAsia="x-none"/>
        </w:rPr>
      </w:pPr>
      <w:r w:rsidRPr="006D239B">
        <w:rPr>
          <w:rFonts w:ascii="Open Sans" w:hAnsi="Open Sans" w:cs="Open Sans"/>
          <w:lang w:eastAsia="x-none"/>
        </w:rPr>
        <w:t>Ne glede na obveznosti, ki jih je s pogodbo prevzel nosilec posla, ostale stranke na strani izvajalca naročniku neomejeno solidarno odgovarjajo tudi za morebitno neizpolnjevanje nalog nosilca posla.</w:t>
      </w:r>
    </w:p>
    <w:p w14:paraId="1DC7448F" w14:textId="77777777" w:rsidR="00247BB5" w:rsidRDefault="00247BB5" w:rsidP="00247BB5">
      <w:pPr>
        <w:keepNext/>
        <w:keepLines/>
        <w:jc w:val="both"/>
        <w:rPr>
          <w:rFonts w:ascii="Open Sans" w:hAnsi="Open Sans" w:cs="Open Sans"/>
          <w:lang w:eastAsia="x-none"/>
        </w:rPr>
      </w:pPr>
    </w:p>
    <w:p w14:paraId="03D2C95A" w14:textId="77777777" w:rsidR="007E2BB3" w:rsidRPr="006D239B" w:rsidRDefault="007E2BB3" w:rsidP="00247BB5">
      <w:pPr>
        <w:keepNext/>
        <w:keepLines/>
        <w:jc w:val="both"/>
        <w:rPr>
          <w:rFonts w:ascii="Open Sans" w:hAnsi="Open Sans" w:cs="Open Sans"/>
          <w:lang w:eastAsia="x-none"/>
        </w:rPr>
      </w:pPr>
    </w:p>
    <w:p w14:paraId="009DF13A" w14:textId="77777777" w:rsidR="00247BB5" w:rsidRPr="006D239B" w:rsidRDefault="00247BB5" w:rsidP="00247BB5">
      <w:pPr>
        <w:keepNext/>
        <w:keepLines/>
        <w:jc w:val="center"/>
        <w:rPr>
          <w:rFonts w:ascii="Open Sans" w:hAnsi="Open Sans" w:cs="Open Sans"/>
        </w:rPr>
      </w:pPr>
      <w:r w:rsidRPr="006D239B">
        <w:rPr>
          <w:rFonts w:ascii="Open Sans" w:hAnsi="Open Sans" w:cs="Open Sans"/>
        </w:rPr>
        <w:lastRenderedPageBreak/>
        <w:t>člen</w:t>
      </w:r>
    </w:p>
    <w:p w14:paraId="463BF84A" w14:textId="77777777" w:rsidR="00247BB5" w:rsidRPr="006D239B" w:rsidRDefault="00247BB5" w:rsidP="00247BB5">
      <w:pPr>
        <w:keepNext/>
        <w:keepLines/>
        <w:jc w:val="both"/>
        <w:rPr>
          <w:rFonts w:ascii="Open Sans" w:hAnsi="Open Sans" w:cs="Open Sans"/>
          <w:lang w:eastAsia="x-none"/>
        </w:rPr>
      </w:pPr>
    </w:p>
    <w:p w14:paraId="05B10DE6" w14:textId="77777777" w:rsidR="00247BB5" w:rsidRPr="006D239B" w:rsidRDefault="00247BB5" w:rsidP="00247BB5">
      <w:pPr>
        <w:keepNext/>
        <w:keepLines/>
        <w:jc w:val="both"/>
        <w:rPr>
          <w:rFonts w:ascii="Open Sans" w:hAnsi="Open Sans" w:cs="Open Sans"/>
          <w:lang w:eastAsia="x-none"/>
        </w:rPr>
      </w:pPr>
      <w:r w:rsidRPr="006D239B">
        <w:rPr>
          <w:rFonts w:ascii="Open Sans" w:hAnsi="Open Sans" w:cs="Open Sans"/>
          <w:lang w:eastAsia="x-none"/>
        </w:rPr>
        <w:t>V primeru obveščanja ali kakršnegakoli drugega komuniciranja med nosilcem posla in naročnikom, ki je opredeljeno s pogodbo ali ki izhaja iz smisla določil pogodbe,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746ED56B" w14:textId="77777777" w:rsidR="00247BB5" w:rsidRPr="006D239B" w:rsidRDefault="00247BB5" w:rsidP="00247BB5">
      <w:pPr>
        <w:keepNext/>
        <w:keepLines/>
        <w:jc w:val="both"/>
        <w:rPr>
          <w:rFonts w:ascii="Open Sans" w:hAnsi="Open Sans" w:cs="Open Sans"/>
          <w:lang w:eastAsia="x-none"/>
        </w:rPr>
      </w:pPr>
    </w:p>
    <w:p w14:paraId="5AFE51CC" w14:textId="77777777" w:rsidR="00247BB5" w:rsidRPr="006D239B" w:rsidRDefault="00247BB5" w:rsidP="00247BB5">
      <w:pPr>
        <w:keepNext/>
        <w:keepLines/>
        <w:jc w:val="center"/>
        <w:rPr>
          <w:rFonts w:ascii="Open Sans" w:hAnsi="Open Sans" w:cs="Open Sans"/>
        </w:rPr>
      </w:pPr>
      <w:r w:rsidRPr="006D239B">
        <w:rPr>
          <w:rFonts w:ascii="Open Sans" w:hAnsi="Open Sans" w:cs="Open Sans"/>
        </w:rPr>
        <w:t>člen</w:t>
      </w:r>
    </w:p>
    <w:p w14:paraId="6994D68C" w14:textId="77777777" w:rsidR="00247BB5" w:rsidRPr="006D239B" w:rsidRDefault="00247BB5" w:rsidP="00247BB5">
      <w:pPr>
        <w:keepNext/>
        <w:keepLines/>
        <w:jc w:val="both"/>
        <w:rPr>
          <w:rFonts w:ascii="Open Sans" w:hAnsi="Open Sans" w:cs="Open Sans"/>
          <w:lang w:eastAsia="x-none"/>
        </w:rPr>
      </w:pPr>
    </w:p>
    <w:p w14:paraId="0DF7B817" w14:textId="77777777" w:rsidR="00247BB5" w:rsidRPr="006D239B" w:rsidRDefault="00247BB5" w:rsidP="00247BB5">
      <w:pPr>
        <w:keepNext/>
        <w:keepLines/>
        <w:jc w:val="both"/>
        <w:rPr>
          <w:rFonts w:ascii="Open Sans" w:eastAsia="Frutiger" w:hAnsi="Open Sans" w:cs="Open Sans"/>
          <w:lang w:eastAsia="en-US"/>
        </w:rPr>
      </w:pPr>
      <w:r w:rsidRPr="006D239B">
        <w:rPr>
          <w:rFonts w:ascii="Open Sans" w:hAnsi="Open Sans" w:cs="Open Sans"/>
          <w:lang w:eastAsia="x-none"/>
        </w:rPr>
        <w:t>V primeru, če za eno od strank na strani izvajalca pogodba preneha ali postane neveljavna ali nastopijo drugi razlogi, zaradi katerih ne more več izpolnjevati pogodbenih obveznosti, je izvajalec dolžan o tem nemudoma obvestiti naročnika. V primeru, če je stranka, za katero pogodba preneha veljati, nosilec posla, obveznost takega sporočanja takoj z nastankom teh okoliščin prevzamejo ostale stranke na strani izvajalca. V tem primeru je na strani naročnika odločitev o tem, ali bo pogodbo, ob izključitvi stranke na strani izvajalca, za katero pogodba preneha ali postane neveljavna ali nastopijo drugi razlogi, zaradi katerih ne more več izpolnjevati pogodbenih obveznosti, ohranil v veljavi oziroma jo obnovil s preostalimi pogodbenimi strankami na strani izvajalca, ali pa bo pogodbo štel za razvezano z dnem, ko so nastopili v tem odstavku navedeni razlogi. Naročnik o svoji odločitvi pisno obvesti izvajalca, izvajalec pa je dolžan obvestilo spoštovati z dnem prejema obvestila.</w:t>
      </w:r>
    </w:p>
    <w:p w14:paraId="735E0E2A" w14:textId="77777777" w:rsidR="00247BB5" w:rsidRPr="006D239B" w:rsidRDefault="00247BB5" w:rsidP="00247BB5">
      <w:pPr>
        <w:keepNext/>
        <w:keepLines/>
        <w:jc w:val="both"/>
        <w:rPr>
          <w:rFonts w:ascii="Open Sans" w:hAnsi="Open Sans" w:cs="Open Sans"/>
          <w:i/>
        </w:rPr>
      </w:pPr>
    </w:p>
    <w:p w14:paraId="7A5249DB" w14:textId="192C9102" w:rsidR="00247BB5"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 xml:space="preserve"> Predmet pogodbe</w:t>
      </w:r>
    </w:p>
    <w:p w14:paraId="5DC3B166" w14:textId="77777777" w:rsidR="0088531E" w:rsidRPr="0088531E" w:rsidRDefault="0088531E" w:rsidP="0088531E">
      <w:pPr>
        <w:keepNext/>
        <w:keepLines/>
        <w:ind w:right="-286"/>
        <w:jc w:val="both"/>
        <w:rPr>
          <w:rFonts w:ascii="Open Sans" w:hAnsi="Open Sans" w:cs="Open Sans"/>
          <w:iCs/>
        </w:rPr>
      </w:pPr>
    </w:p>
    <w:p w14:paraId="41E84647" w14:textId="77777777" w:rsidR="00247BB5" w:rsidRPr="006D239B" w:rsidRDefault="00247BB5" w:rsidP="00247BB5">
      <w:pPr>
        <w:pStyle w:val="Odstavekseznama"/>
        <w:keepNext/>
        <w:keepLines/>
        <w:numPr>
          <w:ilvl w:val="0"/>
          <w:numId w:val="6"/>
        </w:numPr>
        <w:tabs>
          <w:tab w:val="left" w:pos="426"/>
        </w:tabs>
        <w:ind w:left="426" w:hanging="426"/>
        <w:contextualSpacing/>
        <w:jc w:val="center"/>
        <w:rPr>
          <w:rFonts w:ascii="Open Sans" w:hAnsi="Open Sans" w:cs="Open Sans"/>
          <w:i/>
        </w:rPr>
      </w:pPr>
      <w:r w:rsidRPr="006D239B">
        <w:rPr>
          <w:rFonts w:ascii="Open Sans" w:hAnsi="Open Sans" w:cs="Open Sans"/>
        </w:rPr>
        <w:t>člen</w:t>
      </w:r>
    </w:p>
    <w:p w14:paraId="06DCE50B" w14:textId="77777777" w:rsidR="00247BB5" w:rsidRPr="0088531E" w:rsidRDefault="00247BB5" w:rsidP="0088531E">
      <w:pPr>
        <w:keepNext/>
        <w:keepLines/>
        <w:ind w:right="-286"/>
        <w:jc w:val="both"/>
        <w:rPr>
          <w:rFonts w:ascii="Open Sans" w:hAnsi="Open Sans" w:cs="Open Sans"/>
          <w:iCs/>
        </w:rPr>
      </w:pPr>
    </w:p>
    <w:p w14:paraId="634B82E7" w14:textId="4405E7EE" w:rsidR="00247BB5" w:rsidRPr="006D239B" w:rsidRDefault="00247BB5" w:rsidP="00247BB5">
      <w:pPr>
        <w:keepNext/>
        <w:keepLines/>
        <w:jc w:val="both"/>
        <w:rPr>
          <w:rFonts w:ascii="Open Sans" w:hAnsi="Open Sans" w:cs="Open Sans"/>
          <w:i/>
          <w:lang w:eastAsia="en-US"/>
        </w:rPr>
      </w:pPr>
      <w:r w:rsidRPr="007E2BB3">
        <w:rPr>
          <w:rFonts w:ascii="Open Sans" w:hAnsi="Open Sans" w:cs="Open Sans"/>
        </w:rPr>
        <w:t xml:space="preserve">S pogodbo naročnik odda, izvajalec pa </w:t>
      </w:r>
      <w:r w:rsidRPr="007E2BB3">
        <w:rPr>
          <w:rFonts w:ascii="Open Sans" w:hAnsi="Open Sans" w:cs="Open Sans"/>
          <w:lang w:eastAsia="en-US"/>
        </w:rPr>
        <w:t>prevzame v izvedbo gradbena dela za</w:t>
      </w:r>
      <w:r w:rsidRPr="007E2BB3">
        <w:rPr>
          <w:rFonts w:ascii="Open Sans" w:hAnsi="Open Sans" w:cs="Open Sans"/>
        </w:rPr>
        <w:t xml:space="preserve"> investicijo: </w:t>
      </w:r>
      <w:r w:rsidR="007E2BB3" w:rsidRPr="007E2BB3">
        <w:rPr>
          <w:rFonts w:ascii="Open Sans" w:hAnsi="Open Sans" w:cs="Open Sans"/>
        </w:rPr>
        <w:t>30III-792-00 Obnova vročevodov in plinovodov na območju Zaloške ceste</w:t>
      </w:r>
      <w:r w:rsidRPr="007E2BB3" w:rsidDel="00E942A1">
        <w:rPr>
          <w:rFonts w:ascii="Open Sans" w:eastAsia="Frutiger" w:hAnsi="Open Sans" w:cs="Open Sans"/>
          <w:lang w:eastAsia="en-US"/>
        </w:rPr>
        <w:t xml:space="preserve"> </w:t>
      </w:r>
      <w:r w:rsidRPr="007E2BB3">
        <w:rPr>
          <w:rFonts w:ascii="Open Sans" w:hAnsi="Open Sans" w:cs="Open Sans"/>
          <w:lang w:eastAsia="en-US"/>
        </w:rPr>
        <w:t>(v nadaljevanju: dela ali</w:t>
      </w:r>
      <w:r w:rsidRPr="006D239B">
        <w:rPr>
          <w:rFonts w:ascii="Open Sans" w:hAnsi="Open Sans" w:cs="Open Sans"/>
          <w:lang w:eastAsia="en-US"/>
        </w:rPr>
        <w:t xml:space="preserve"> pogodbena dela ali tudi gradbena dela).</w:t>
      </w:r>
    </w:p>
    <w:p w14:paraId="62E9C2B0" w14:textId="77777777" w:rsidR="00247BB5" w:rsidRPr="006D239B" w:rsidRDefault="00247BB5" w:rsidP="00247BB5">
      <w:pPr>
        <w:pStyle w:val="Odstavekseznama1"/>
        <w:keepNext/>
        <w:keepLines/>
        <w:ind w:left="0" w:right="-286"/>
        <w:jc w:val="both"/>
        <w:rPr>
          <w:rFonts w:ascii="Open Sans" w:hAnsi="Open Sans" w:cs="Open Sans"/>
          <w:sz w:val="20"/>
          <w:szCs w:val="20"/>
        </w:rPr>
      </w:pPr>
    </w:p>
    <w:p w14:paraId="3CDED3EC" w14:textId="0C119679" w:rsidR="00247BB5" w:rsidRPr="006D239B" w:rsidRDefault="00247BB5" w:rsidP="00247BB5">
      <w:pPr>
        <w:keepNext/>
        <w:keepLines/>
        <w:jc w:val="both"/>
        <w:rPr>
          <w:rFonts w:ascii="Open Sans" w:hAnsi="Open Sans" w:cs="Open Sans"/>
        </w:rPr>
      </w:pPr>
      <w:r w:rsidRPr="006D239B">
        <w:rPr>
          <w:rFonts w:ascii="Open Sans" w:hAnsi="Open Sans" w:cs="Open Sans"/>
        </w:rPr>
        <w:t xml:space="preserve">Dela, ki jih je izvajalec prevzel in jih bo opravil po tej pogodbi, so opredeljena v projektni dokumentaciji: </w:t>
      </w:r>
      <w:r w:rsidR="00D41728" w:rsidRPr="00DF6F5A">
        <w:rPr>
          <w:rFonts w:ascii="Open Sans" w:hAnsi="Open Sans" w:cs="Open Sans"/>
        </w:rPr>
        <w:t>Obnova vročevodov in plinovodov na območju Zaloške ceste</w:t>
      </w:r>
      <w:r w:rsidR="00D41728" w:rsidRPr="00B80B83">
        <w:rPr>
          <w:rFonts w:ascii="Open Sans" w:hAnsi="Open Sans" w:cs="Open Sans"/>
        </w:rPr>
        <w:t xml:space="preserve">, </w:t>
      </w:r>
      <w:bookmarkStart w:id="0" w:name="_Hlk233635090"/>
      <w:r w:rsidR="00D41728">
        <w:rPr>
          <w:rFonts w:ascii="Open Sans" w:hAnsi="Open Sans" w:cs="Open Sans"/>
        </w:rPr>
        <w:t xml:space="preserve">Mestna občina Ljubljana, </w:t>
      </w:r>
      <w:r w:rsidR="00D41728" w:rsidRPr="00B80B83">
        <w:rPr>
          <w:rFonts w:ascii="Open Sans" w:hAnsi="Open Sans" w:cs="Open Sans"/>
        </w:rPr>
        <w:t xml:space="preserve">PZI št. projekta: </w:t>
      </w:r>
      <w:r w:rsidR="00D41728">
        <w:rPr>
          <w:rFonts w:ascii="Open Sans" w:hAnsi="Open Sans" w:cs="Open Sans"/>
        </w:rPr>
        <w:t>35/C-2400</w:t>
      </w:r>
      <w:r w:rsidR="00D41728" w:rsidRPr="00B80B83">
        <w:rPr>
          <w:rFonts w:ascii="Open Sans" w:hAnsi="Open Sans" w:cs="Open Sans"/>
        </w:rPr>
        <w:t xml:space="preserve">, </w:t>
      </w:r>
      <w:r w:rsidR="00D41728">
        <w:rPr>
          <w:rFonts w:ascii="Open Sans" w:hAnsi="Open Sans" w:cs="Open Sans"/>
        </w:rPr>
        <w:t>maj</w:t>
      </w:r>
      <w:r w:rsidR="00D41728" w:rsidRPr="00B80B83">
        <w:rPr>
          <w:rFonts w:ascii="Open Sans" w:hAnsi="Open Sans" w:cs="Open Sans"/>
        </w:rPr>
        <w:t xml:space="preserve"> 2026, ki jo je izdelal naročnik</w:t>
      </w:r>
      <w:bookmarkEnd w:id="0"/>
      <w:r w:rsidRPr="006D239B">
        <w:rPr>
          <w:rFonts w:ascii="Open Sans" w:hAnsi="Open Sans" w:cs="Open Sans"/>
        </w:rPr>
        <w:t>.</w:t>
      </w:r>
    </w:p>
    <w:p w14:paraId="4B74D37C" w14:textId="77777777" w:rsidR="00247BB5" w:rsidRPr="006D239B" w:rsidRDefault="00247BB5" w:rsidP="00247BB5">
      <w:pPr>
        <w:keepNext/>
        <w:keepLines/>
        <w:jc w:val="both"/>
        <w:rPr>
          <w:rFonts w:ascii="Open Sans" w:hAnsi="Open Sans" w:cs="Open Sans"/>
        </w:rPr>
      </w:pPr>
    </w:p>
    <w:p w14:paraId="5BE21237" w14:textId="44B4770F" w:rsidR="00247BB5" w:rsidRPr="006D239B" w:rsidRDefault="00247BB5" w:rsidP="00247BB5">
      <w:pPr>
        <w:keepNext/>
        <w:keepLines/>
        <w:jc w:val="both"/>
        <w:rPr>
          <w:rFonts w:ascii="Open Sans" w:hAnsi="Open Sans" w:cs="Open Sans"/>
        </w:rPr>
      </w:pPr>
      <w:r w:rsidRPr="006D239B">
        <w:rPr>
          <w:rFonts w:ascii="Open Sans" w:hAnsi="Open Sans" w:cs="Open Sans"/>
        </w:rPr>
        <w:t xml:space="preserve">Prevzeta dela bo izvajalec izvedel po pravilih stroke, v skladu z zahtevami iz razpisne dokumentacije </w:t>
      </w:r>
      <w:r w:rsidR="00CD31DF">
        <w:rPr>
          <w:rFonts w:ascii="Open Sans" w:eastAsia="Frutiger" w:hAnsi="Open Sans" w:cs="Open Sans"/>
          <w:lang w:eastAsia="en-US"/>
        </w:rPr>
        <w:t xml:space="preserve">št. </w:t>
      </w:r>
      <w:r w:rsidR="007E2BB3">
        <w:rPr>
          <w:rFonts w:ascii="Open Sans" w:eastAsia="Frutiger" w:hAnsi="Open Sans" w:cs="Open Sans"/>
          <w:lang w:eastAsia="en-US"/>
        </w:rPr>
        <w:t>430</w:t>
      </w:r>
      <w:r w:rsidR="00CD31DF">
        <w:rPr>
          <w:rFonts w:ascii="Open Sans" w:eastAsia="Frutiger" w:hAnsi="Open Sans" w:cs="Open Sans"/>
          <w:lang w:eastAsia="en-US"/>
        </w:rPr>
        <w:t>-</w:t>
      </w:r>
      <w:r w:rsidR="007E2BB3">
        <w:rPr>
          <w:rFonts w:ascii="Open Sans" w:eastAsia="Frutiger" w:hAnsi="Open Sans" w:cs="Open Sans"/>
          <w:lang w:eastAsia="en-US"/>
        </w:rPr>
        <w:t>15</w:t>
      </w:r>
      <w:r w:rsidR="00CD31DF">
        <w:rPr>
          <w:rFonts w:ascii="Open Sans" w:eastAsia="Frutiger" w:hAnsi="Open Sans" w:cs="Open Sans"/>
          <w:lang w:eastAsia="en-US"/>
        </w:rPr>
        <w:t>25</w:t>
      </w:r>
      <w:r w:rsidR="007E2BB3">
        <w:rPr>
          <w:rFonts w:ascii="Open Sans" w:eastAsia="Frutiger" w:hAnsi="Open Sans" w:cs="Open Sans"/>
          <w:lang w:eastAsia="en-US"/>
        </w:rPr>
        <w:t>/2026</w:t>
      </w:r>
      <w:r w:rsidR="00CD31DF" w:rsidRPr="006D239B">
        <w:rPr>
          <w:rFonts w:ascii="Open Sans" w:hAnsi="Open Sans" w:cs="Open Sans"/>
        </w:rPr>
        <w:t xml:space="preserve"> </w:t>
      </w:r>
      <w:r w:rsidRPr="006D239B">
        <w:rPr>
          <w:rFonts w:ascii="Open Sans" w:hAnsi="Open Sans" w:cs="Open Sans"/>
        </w:rPr>
        <w:t>(v nadaljevanju: razpisna dokumentacija) ter s skrbnostjo dobrega strokovnjaka.</w:t>
      </w:r>
    </w:p>
    <w:p w14:paraId="0AE19D7A" w14:textId="77777777" w:rsidR="00247BB5" w:rsidRPr="006D239B" w:rsidRDefault="00247BB5" w:rsidP="00247BB5">
      <w:pPr>
        <w:pStyle w:val="Noga"/>
        <w:keepNext/>
        <w:keepLines/>
        <w:jc w:val="both"/>
        <w:rPr>
          <w:rFonts w:ascii="Open Sans" w:hAnsi="Open Sans" w:cs="Open Sans"/>
          <w:i/>
          <w:sz w:val="20"/>
        </w:rPr>
      </w:pPr>
    </w:p>
    <w:p w14:paraId="0C630E77"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Cena pogodbenih del</w:t>
      </w:r>
    </w:p>
    <w:p w14:paraId="4F2EA719" w14:textId="77777777" w:rsidR="00247BB5" w:rsidRPr="006D239B" w:rsidRDefault="00247BB5" w:rsidP="00247BB5">
      <w:pPr>
        <w:pStyle w:val="Odstavekseznama"/>
        <w:keepNext/>
        <w:keepLines/>
        <w:ind w:left="426" w:right="-286"/>
        <w:jc w:val="both"/>
        <w:rPr>
          <w:rFonts w:ascii="Open Sans" w:hAnsi="Open Sans" w:cs="Open Sans"/>
          <w:b/>
        </w:rPr>
      </w:pPr>
    </w:p>
    <w:p w14:paraId="4BCD48F1"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i/>
        </w:rPr>
      </w:pPr>
      <w:r w:rsidRPr="006D239B">
        <w:rPr>
          <w:rFonts w:ascii="Open Sans" w:hAnsi="Open Sans" w:cs="Open Sans"/>
        </w:rPr>
        <w:t>člen</w:t>
      </w:r>
    </w:p>
    <w:p w14:paraId="1D741DBE" w14:textId="77777777" w:rsidR="00247BB5" w:rsidRPr="006D239B" w:rsidRDefault="00247BB5" w:rsidP="00247BB5">
      <w:pPr>
        <w:keepNext/>
        <w:keepLines/>
        <w:ind w:left="1080" w:right="-286"/>
        <w:jc w:val="both"/>
        <w:rPr>
          <w:rFonts w:ascii="Open Sans" w:hAnsi="Open Sans" w:cs="Open Sans"/>
          <w:i/>
        </w:rPr>
      </w:pPr>
    </w:p>
    <w:p w14:paraId="0AA5D3D9" w14:textId="59905466" w:rsidR="00247BB5" w:rsidRPr="006D239B" w:rsidRDefault="00247BB5" w:rsidP="00247BB5">
      <w:pPr>
        <w:keepNext/>
        <w:keepLines/>
        <w:jc w:val="both"/>
        <w:rPr>
          <w:rFonts w:ascii="Open Sans" w:hAnsi="Open Sans" w:cs="Open Sans"/>
        </w:rPr>
      </w:pPr>
      <w:r w:rsidRPr="006D239B">
        <w:rPr>
          <w:rFonts w:ascii="Open Sans" w:hAnsi="Open Sans" w:cs="Open Sans"/>
        </w:rPr>
        <w:t xml:space="preserve">Pogodbena vrednost del, katerih izvedba je predmet pogodbe, je določena na podlagi sprejete ponudbe izvajalca št. ________ z dne __________ in </w:t>
      </w:r>
      <w:r w:rsidR="00CD31DF">
        <w:rPr>
          <w:rFonts w:ascii="Open Sans" w:hAnsi="Open Sans" w:cs="Open Sans"/>
        </w:rPr>
        <w:t xml:space="preserve">končne </w:t>
      </w:r>
      <w:r w:rsidRPr="006D239B">
        <w:rPr>
          <w:rFonts w:ascii="Open Sans" w:hAnsi="Open Sans" w:cs="Open Sans"/>
        </w:rPr>
        <w:t>ponudbe izvajalca, podane na pogajanjih, št. __________ z dne __________ (v nadaljevanju: ponudba izvajalca) ter v skladu s predloženim predračunom izvajalca z dne ______________ (v nadaljevanju: predračun izvajalca) in ob upoštevanju ___ % popusta, podanega na pogajanjih dne _________, znaša na dan sklenitve pogodbe v neto vrednosti</w:t>
      </w:r>
      <w:r w:rsidR="00CD31DF">
        <w:rPr>
          <w:rFonts w:ascii="Open Sans" w:hAnsi="Open Sans" w:cs="Open Sans"/>
        </w:rPr>
        <w:t xml:space="preserve"> </w:t>
      </w:r>
      <w:r w:rsidR="00CD31DF" w:rsidRPr="004635FC">
        <w:rPr>
          <w:rFonts w:ascii="Open Sans" w:hAnsi="Open Sans" w:cs="Open Sans"/>
        </w:rPr>
        <w:t xml:space="preserve">za izvedbo </w:t>
      </w:r>
      <w:r w:rsidR="00CD31DF">
        <w:rPr>
          <w:rFonts w:ascii="Open Sans" w:hAnsi="Open Sans" w:cs="Open Sans"/>
        </w:rPr>
        <w:t>gradbenih</w:t>
      </w:r>
      <w:r w:rsidR="00CD31DF" w:rsidRPr="004635FC">
        <w:rPr>
          <w:rFonts w:ascii="Open Sans" w:hAnsi="Open Sans" w:cs="Open Sans"/>
        </w:rPr>
        <w:t xml:space="preserve"> del</w:t>
      </w:r>
      <w:r w:rsidR="00CD31DF" w:rsidRPr="00F30E81">
        <w:rPr>
          <w:rFonts w:ascii="Open Sans" w:hAnsi="Open Sans" w:cs="Open Sans"/>
          <w:color w:val="000000"/>
        </w:rPr>
        <w:t xml:space="preserve">: </w:t>
      </w:r>
      <w:r w:rsidR="00A173DA" w:rsidRPr="007E2BB3">
        <w:rPr>
          <w:rFonts w:ascii="Open Sans" w:hAnsi="Open Sans" w:cs="Open Sans"/>
        </w:rPr>
        <w:t>30III-792-00 Obnova vročevodov in plinovodov na območju Zaloške ceste</w:t>
      </w:r>
      <w:r w:rsidR="00CD31DF" w:rsidRPr="00F30E81">
        <w:rPr>
          <w:rFonts w:ascii="Open Sans" w:hAnsi="Open Sans" w:cs="Open Sans"/>
        </w:rPr>
        <w:t>:</w:t>
      </w:r>
    </w:p>
    <w:p w14:paraId="16BCECCC" w14:textId="77777777" w:rsidR="00247BB5" w:rsidRPr="006D239B" w:rsidRDefault="00247BB5" w:rsidP="00247BB5">
      <w:pPr>
        <w:keepNext/>
        <w:keepLines/>
        <w:jc w:val="both"/>
        <w:rPr>
          <w:rFonts w:ascii="Open Sans" w:hAnsi="Open Sans" w:cs="Open Sans"/>
        </w:rPr>
      </w:pPr>
    </w:p>
    <w:p w14:paraId="68D51417" w14:textId="77777777" w:rsidR="00247BB5" w:rsidRPr="006D239B" w:rsidRDefault="00247BB5" w:rsidP="00247BB5">
      <w:pPr>
        <w:keepNext/>
        <w:keepLines/>
        <w:jc w:val="center"/>
        <w:rPr>
          <w:rFonts w:ascii="Open Sans" w:hAnsi="Open Sans" w:cs="Open Sans"/>
        </w:rPr>
      </w:pPr>
      <w:r w:rsidRPr="006D239B">
        <w:rPr>
          <w:rFonts w:ascii="Open Sans" w:hAnsi="Open Sans" w:cs="Open Sans"/>
        </w:rPr>
        <w:t>_______________________ EUR brez DDV.</w:t>
      </w:r>
    </w:p>
    <w:p w14:paraId="5170A938" w14:textId="77777777" w:rsidR="00247BB5" w:rsidRPr="006D239B" w:rsidRDefault="00247BB5" w:rsidP="00247BB5">
      <w:pPr>
        <w:keepNext/>
        <w:keepLines/>
        <w:jc w:val="both"/>
        <w:rPr>
          <w:rFonts w:ascii="Open Sans" w:hAnsi="Open Sans" w:cs="Open Sans"/>
        </w:rPr>
      </w:pPr>
    </w:p>
    <w:p w14:paraId="6A18B4A4" w14:textId="77777777" w:rsidR="00247BB5" w:rsidRPr="006D239B" w:rsidRDefault="00247BB5" w:rsidP="00247BB5">
      <w:pPr>
        <w:keepNext/>
        <w:keepLines/>
        <w:jc w:val="both"/>
        <w:rPr>
          <w:rFonts w:ascii="Open Sans" w:hAnsi="Open Sans" w:cs="Open Sans"/>
        </w:rPr>
      </w:pPr>
      <w:r w:rsidRPr="006D239B">
        <w:rPr>
          <w:rFonts w:ascii="Open Sans" w:hAnsi="Open Sans" w:cs="Open Sans"/>
        </w:rPr>
        <w:lastRenderedPageBreak/>
        <w:t>z besedo: _____________________________________________ evrov in ______/100</w:t>
      </w:r>
    </w:p>
    <w:p w14:paraId="50D6D59D" w14:textId="77777777" w:rsidR="00247BB5" w:rsidRPr="006D239B" w:rsidRDefault="00247BB5" w:rsidP="00247BB5">
      <w:pPr>
        <w:keepNext/>
        <w:keepLines/>
        <w:jc w:val="both"/>
        <w:rPr>
          <w:rFonts w:ascii="Open Sans" w:hAnsi="Open Sans" w:cs="Open Sans"/>
        </w:rPr>
      </w:pPr>
    </w:p>
    <w:p w14:paraId="5CCDC04D" w14:textId="77777777" w:rsidR="00247BB5" w:rsidRPr="006D239B" w:rsidRDefault="00247BB5" w:rsidP="00247BB5">
      <w:pPr>
        <w:keepNext/>
        <w:keepLines/>
        <w:jc w:val="both"/>
        <w:rPr>
          <w:rFonts w:ascii="Open Sans" w:eastAsia="Frutiger" w:hAnsi="Open Sans" w:cs="Open Sans"/>
        </w:rPr>
      </w:pPr>
      <w:r w:rsidRPr="006D239B">
        <w:rPr>
          <w:rFonts w:ascii="Open Sans" w:hAnsi="Open Sans" w:cs="Open Sans"/>
        </w:rPr>
        <w:t>Davek na dodano vrednost (</w:t>
      </w:r>
      <w:r w:rsidRPr="006D239B">
        <w:rPr>
          <w:rFonts w:ascii="Open Sans" w:eastAsia="Frutiger" w:hAnsi="Open Sans" w:cs="Open Sans"/>
        </w:rPr>
        <w:t>DDV) se obračuna skladno z vsakokratno veljavno zakonodajo.</w:t>
      </w:r>
    </w:p>
    <w:p w14:paraId="5C5722C3" w14:textId="77777777" w:rsidR="00247BB5" w:rsidRPr="006D239B" w:rsidRDefault="00247BB5" w:rsidP="00247BB5">
      <w:pPr>
        <w:keepNext/>
        <w:keepLines/>
        <w:jc w:val="both"/>
        <w:rPr>
          <w:rFonts w:ascii="Open Sans" w:hAnsi="Open Sans" w:cs="Open Sans"/>
        </w:rPr>
      </w:pPr>
    </w:p>
    <w:p w14:paraId="15DD760C"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Vsa izvedena dela po tej pogodbi se obračunajo po dejansko opravljenih in izmerjenih delih in po cenah, ki so določene za merske enote del v ponudbi izvajalca, skladno s predračunom izvajalca in ob upoštevanju popusta. Cene za merske enote del po ponudbi izvajalca bodo ostale nespremenjene do končnega obračuna, razen v primeru znižanja cen, o čemer se izvajalec obvezuje obvestiti naročnika.</w:t>
      </w:r>
    </w:p>
    <w:p w14:paraId="6C0670B7" w14:textId="77777777" w:rsidR="00247BB5" w:rsidRPr="006D239B" w:rsidRDefault="00247BB5" w:rsidP="00247BB5">
      <w:pPr>
        <w:keepNext/>
        <w:keepLines/>
        <w:jc w:val="both"/>
        <w:rPr>
          <w:rFonts w:ascii="Open Sans" w:hAnsi="Open Sans" w:cs="Open Sans"/>
        </w:rPr>
      </w:pPr>
    </w:p>
    <w:p w14:paraId="4E1F0BD3" w14:textId="1E16CF75" w:rsidR="00247BB5" w:rsidRPr="006D239B" w:rsidRDefault="00247BB5" w:rsidP="00247BB5">
      <w:pPr>
        <w:keepNext/>
        <w:keepLines/>
        <w:jc w:val="both"/>
        <w:rPr>
          <w:rFonts w:ascii="Open Sans" w:eastAsia="Frutiger" w:hAnsi="Open Sans" w:cs="Open Sans"/>
          <w:lang w:eastAsia="en-US"/>
        </w:rPr>
      </w:pPr>
      <w:r w:rsidRPr="006D239B">
        <w:rPr>
          <w:rFonts w:ascii="Open Sans" w:eastAsia="Frutiger" w:hAnsi="Open Sans" w:cs="Open Sans"/>
          <w:lang w:eastAsia="en-US"/>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w:t>
      </w:r>
      <w:r w:rsidRPr="006D239B">
        <w:rPr>
          <w:rFonts w:ascii="Open Sans" w:eastAsia="Frutiger" w:hAnsi="Open Sans" w:cs="Open Sans"/>
          <w:bCs/>
          <w:lang w:eastAsia="en-US"/>
        </w:rPr>
        <w:t>ot tudi vse ostale stroške, potrebne za izvedbo predmeta pogodbe</w:t>
      </w:r>
      <w:r w:rsidRPr="006D239B">
        <w:rPr>
          <w:rFonts w:ascii="Open Sans" w:eastAsia="Frutiger" w:hAnsi="Open Sans" w:cs="Open Sans"/>
          <w:lang w:eastAsia="en-US"/>
        </w:rPr>
        <w:t>.</w:t>
      </w:r>
    </w:p>
    <w:p w14:paraId="1815747F" w14:textId="77777777" w:rsidR="00247BB5" w:rsidRPr="006D239B" w:rsidRDefault="00247BB5" w:rsidP="00247BB5">
      <w:pPr>
        <w:keepNext/>
        <w:keepLines/>
        <w:jc w:val="both"/>
        <w:rPr>
          <w:rFonts w:ascii="Open Sans" w:hAnsi="Open Sans" w:cs="Open Sans"/>
        </w:rPr>
      </w:pPr>
    </w:p>
    <w:p w14:paraId="0A22F39F"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Sestavni deli pogodbe</w:t>
      </w:r>
    </w:p>
    <w:p w14:paraId="79E8D92C"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74E078F3"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628CE7CE" w14:textId="77777777" w:rsidR="00247BB5" w:rsidRPr="006D239B" w:rsidRDefault="00247BB5" w:rsidP="00247BB5">
      <w:pPr>
        <w:keepNext/>
        <w:keepLines/>
        <w:tabs>
          <w:tab w:val="left" w:pos="1418"/>
          <w:tab w:val="left" w:pos="1702"/>
        </w:tabs>
        <w:rPr>
          <w:rFonts w:ascii="Open Sans" w:hAnsi="Open Sans" w:cs="Open Sans"/>
        </w:rPr>
      </w:pPr>
    </w:p>
    <w:p w14:paraId="52A5A878"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Pogodbeni stranki sta soglasni, da so sestavni deli pogodbe:</w:t>
      </w:r>
    </w:p>
    <w:p w14:paraId="383CED3E" w14:textId="44B12B9A" w:rsidR="00247BB5" w:rsidRPr="006D239B" w:rsidRDefault="00247BB5" w:rsidP="00247BB5">
      <w:pPr>
        <w:keepNext/>
        <w:keepLines/>
        <w:numPr>
          <w:ilvl w:val="0"/>
          <w:numId w:val="2"/>
        </w:numPr>
        <w:tabs>
          <w:tab w:val="left" w:pos="426"/>
          <w:tab w:val="left" w:pos="1418"/>
          <w:tab w:val="left" w:pos="1702"/>
        </w:tabs>
        <w:rPr>
          <w:rFonts w:ascii="Open Sans" w:hAnsi="Open Sans" w:cs="Open Sans"/>
        </w:rPr>
      </w:pPr>
      <w:r w:rsidRPr="006D239B">
        <w:rPr>
          <w:rFonts w:ascii="Open Sans" w:hAnsi="Open Sans" w:cs="Open Sans"/>
        </w:rPr>
        <w:t xml:space="preserve">razpisna dokumentacija </w:t>
      </w:r>
      <w:r w:rsidR="00CD31DF">
        <w:rPr>
          <w:rFonts w:ascii="Open Sans" w:eastAsia="Frutiger" w:hAnsi="Open Sans" w:cs="Open Sans"/>
          <w:lang w:eastAsia="en-US"/>
        </w:rPr>
        <w:t xml:space="preserve">št. </w:t>
      </w:r>
      <w:r w:rsidR="00A173DA">
        <w:rPr>
          <w:rFonts w:ascii="Open Sans" w:eastAsia="Frutiger" w:hAnsi="Open Sans" w:cs="Open Sans"/>
          <w:lang w:eastAsia="en-US"/>
        </w:rPr>
        <w:t>430</w:t>
      </w:r>
      <w:r w:rsidR="00CD31DF">
        <w:rPr>
          <w:rFonts w:ascii="Open Sans" w:eastAsia="Frutiger" w:hAnsi="Open Sans" w:cs="Open Sans"/>
          <w:lang w:eastAsia="en-US"/>
        </w:rPr>
        <w:t>-</w:t>
      </w:r>
      <w:r w:rsidR="00A173DA">
        <w:rPr>
          <w:rFonts w:ascii="Open Sans" w:eastAsia="Frutiger" w:hAnsi="Open Sans" w:cs="Open Sans"/>
          <w:lang w:eastAsia="en-US"/>
        </w:rPr>
        <w:t>15</w:t>
      </w:r>
      <w:r w:rsidR="00CD31DF">
        <w:rPr>
          <w:rFonts w:ascii="Open Sans" w:eastAsia="Frutiger" w:hAnsi="Open Sans" w:cs="Open Sans"/>
          <w:lang w:eastAsia="en-US"/>
        </w:rPr>
        <w:t>25</w:t>
      </w:r>
      <w:r w:rsidR="00A173DA">
        <w:rPr>
          <w:rFonts w:ascii="Open Sans" w:eastAsia="Frutiger" w:hAnsi="Open Sans" w:cs="Open Sans"/>
          <w:lang w:eastAsia="en-US"/>
        </w:rPr>
        <w:t>/2026</w:t>
      </w:r>
      <w:r w:rsidRPr="006D239B">
        <w:rPr>
          <w:rFonts w:ascii="Open Sans" w:hAnsi="Open Sans" w:cs="Open Sans"/>
        </w:rPr>
        <w:t>,</w:t>
      </w:r>
    </w:p>
    <w:p w14:paraId="146641B6"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ponudbi izvajalca iz 3. člena pogodbe,</w:t>
      </w:r>
    </w:p>
    <w:p w14:paraId="31F3A2F5"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predračun izvajalca iz 3. člena pogodbe,</w:t>
      </w:r>
    </w:p>
    <w:p w14:paraId="6ABF618D"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dokumentacija za izvedbo gradnje, navedena v 2. členu pogodbe,</w:t>
      </w:r>
    </w:p>
    <w:p w14:paraId="4B0E422D" w14:textId="77777777" w:rsidR="00247BB5" w:rsidRPr="006D239B" w:rsidRDefault="00247BB5" w:rsidP="00247BB5">
      <w:pPr>
        <w:keepNext/>
        <w:keepLines/>
        <w:numPr>
          <w:ilvl w:val="0"/>
          <w:numId w:val="2"/>
        </w:numPr>
        <w:tabs>
          <w:tab w:val="left" w:pos="426"/>
          <w:tab w:val="left" w:pos="1418"/>
          <w:tab w:val="left" w:pos="1702"/>
        </w:tabs>
        <w:rPr>
          <w:rFonts w:ascii="Open Sans" w:hAnsi="Open Sans" w:cs="Open Sans"/>
        </w:rPr>
      </w:pPr>
      <w:r w:rsidRPr="006D239B">
        <w:rPr>
          <w:rFonts w:ascii="Open Sans" w:hAnsi="Open Sans" w:cs="Open Sans"/>
        </w:rPr>
        <w:t>dovoljenje za zapore in prekop javne prometne površine,</w:t>
      </w:r>
    </w:p>
    <w:p w14:paraId="069C8E06" w14:textId="78DAF952" w:rsidR="00A173DA" w:rsidRDefault="00A173DA" w:rsidP="00247BB5">
      <w:pPr>
        <w:keepNext/>
        <w:keepLines/>
        <w:numPr>
          <w:ilvl w:val="0"/>
          <w:numId w:val="2"/>
        </w:numPr>
        <w:jc w:val="both"/>
        <w:rPr>
          <w:rStyle w:val="Hiperpovezava"/>
          <w:rFonts w:ascii="Open Sans" w:hAnsi="Open Sans" w:cs="Open Sans"/>
          <w:color w:val="auto"/>
          <w:u w:val="none"/>
        </w:rPr>
      </w:pPr>
      <w:r w:rsidRPr="00B1512B">
        <w:rPr>
          <w:rFonts w:ascii="Open Sans" w:hAnsi="Open Sans" w:cs="Open Sans"/>
        </w:rPr>
        <w:t>Tehničn</w:t>
      </w:r>
      <w:r>
        <w:rPr>
          <w:rFonts w:ascii="Open Sans" w:hAnsi="Open Sans" w:cs="Open Sans"/>
        </w:rPr>
        <w:t>e</w:t>
      </w:r>
      <w:r w:rsidRPr="00B1512B">
        <w:rPr>
          <w:rFonts w:ascii="Open Sans" w:hAnsi="Open Sans" w:cs="Open Sans"/>
        </w:rPr>
        <w:t xml:space="preserve"> zahtev</w:t>
      </w:r>
      <w:r>
        <w:rPr>
          <w:rFonts w:ascii="Open Sans" w:hAnsi="Open Sans" w:cs="Open Sans"/>
        </w:rPr>
        <w:t>e</w:t>
      </w:r>
      <w:r w:rsidRPr="00B1512B">
        <w:rPr>
          <w:rFonts w:ascii="Open Sans" w:hAnsi="Open Sans" w:cs="Open Sans"/>
        </w:rPr>
        <w:t xml:space="preserve"> za graditev vročevodnega omrežja in toplotnih postaj ter za priključitev stavb na vročevodni sistem, 9. izdaja, december 2025, (</w:t>
      </w:r>
      <w:hyperlink r:id="rId7" w:history="1">
        <w:r w:rsidRPr="00757338">
          <w:rPr>
            <w:rStyle w:val="Hiperpovezava"/>
            <w:rFonts w:ascii="Open Sans" w:hAnsi="Open Sans" w:cs="Open Sans"/>
          </w:rPr>
          <w:t>https://www.energetika.si/zakonodaja/ tehnicne-zahteve-za-graditev-toplota</w:t>
        </w:r>
      </w:hyperlink>
      <w:r w:rsidRPr="00A173DA">
        <w:rPr>
          <w:rStyle w:val="Hiperpovezava"/>
          <w:rFonts w:ascii="Open Sans" w:hAnsi="Open Sans" w:cs="Open Sans"/>
          <w:color w:val="auto"/>
          <w:u w:val="none"/>
        </w:rPr>
        <w:t>)</w:t>
      </w:r>
      <w:r>
        <w:rPr>
          <w:rStyle w:val="Hiperpovezava"/>
          <w:rFonts w:ascii="Open Sans" w:hAnsi="Open Sans" w:cs="Open Sans"/>
          <w:color w:val="auto"/>
          <w:u w:val="none"/>
        </w:rPr>
        <w:t>,</w:t>
      </w:r>
    </w:p>
    <w:p w14:paraId="4F44DBB8" w14:textId="27349213" w:rsidR="00A173DA" w:rsidRDefault="00A173DA" w:rsidP="00247BB5">
      <w:pPr>
        <w:keepNext/>
        <w:keepLines/>
        <w:numPr>
          <w:ilvl w:val="0"/>
          <w:numId w:val="2"/>
        </w:numPr>
        <w:jc w:val="both"/>
        <w:rPr>
          <w:rFonts w:ascii="Open Sans" w:hAnsi="Open Sans" w:cs="Open Sans"/>
        </w:rPr>
      </w:pPr>
      <w:r w:rsidRPr="00B1512B">
        <w:rPr>
          <w:rFonts w:ascii="Open Sans" w:hAnsi="Open Sans" w:cs="Open Sans"/>
        </w:rPr>
        <w:t>Tehničn</w:t>
      </w:r>
      <w:r>
        <w:rPr>
          <w:rFonts w:ascii="Open Sans" w:hAnsi="Open Sans" w:cs="Open Sans"/>
        </w:rPr>
        <w:t>e</w:t>
      </w:r>
      <w:r w:rsidRPr="00B1512B">
        <w:rPr>
          <w:rFonts w:ascii="Open Sans" w:hAnsi="Open Sans" w:cs="Open Sans"/>
        </w:rPr>
        <w:t xml:space="preserve"> zahtev</w:t>
      </w:r>
      <w:r>
        <w:rPr>
          <w:rFonts w:ascii="Open Sans" w:hAnsi="Open Sans" w:cs="Open Sans"/>
        </w:rPr>
        <w:t>e</w:t>
      </w:r>
      <w:r w:rsidRPr="00B1512B">
        <w:rPr>
          <w:rFonts w:ascii="Open Sans" w:hAnsi="Open Sans" w:cs="Open Sans"/>
        </w:rPr>
        <w:t xml:space="preserve"> za graditev distribucijskih plinovodov in priključkov ter notranjih plinskih napeljav, 11. dopolnjena in popravljena izdaja, avgust 2020 (</w:t>
      </w:r>
      <w:hyperlink r:id="rId8" w:history="1">
        <w:r w:rsidRPr="00B1512B">
          <w:rPr>
            <w:rStyle w:val="Hiperpovezava"/>
            <w:rFonts w:ascii="Open Sans" w:hAnsi="Open Sans" w:cs="Open Sans"/>
          </w:rPr>
          <w:t>https://www.energetika.si/</w:t>
        </w:r>
      </w:hyperlink>
      <w:r w:rsidRPr="00B1512B">
        <w:rPr>
          <w:rFonts w:ascii="Open Sans" w:hAnsi="Open Sans" w:cs="Open Sans"/>
        </w:rPr>
        <w:t xml:space="preserve"> </w:t>
      </w:r>
      <w:r w:rsidRPr="00B1512B">
        <w:rPr>
          <w:rStyle w:val="Hiperpovezava"/>
          <w:rFonts w:ascii="Open Sans" w:hAnsi="Open Sans" w:cs="Open Sans"/>
        </w:rPr>
        <w:t>zakonodaja/tehnicne-zahteve-za-graditev-plin</w:t>
      </w:r>
      <w:r w:rsidRPr="00B1512B">
        <w:rPr>
          <w:rFonts w:ascii="Open Sans" w:hAnsi="Open Sans" w:cs="Open Sans"/>
        </w:rPr>
        <w:t>)</w:t>
      </w:r>
      <w:r>
        <w:rPr>
          <w:rFonts w:ascii="Open Sans" w:hAnsi="Open Sans" w:cs="Open Sans"/>
        </w:rPr>
        <w:t>.</w:t>
      </w:r>
    </w:p>
    <w:p w14:paraId="4876AC6C" w14:textId="77777777" w:rsidR="00A173DA" w:rsidRPr="00A173DA" w:rsidRDefault="00A173DA" w:rsidP="00247BB5">
      <w:pPr>
        <w:keepNext/>
        <w:keepLines/>
        <w:numPr>
          <w:ilvl w:val="0"/>
          <w:numId w:val="2"/>
        </w:numPr>
        <w:jc w:val="both"/>
        <w:rPr>
          <w:rStyle w:val="Hiperpovezava"/>
          <w:rFonts w:ascii="Open Sans" w:hAnsi="Open Sans" w:cs="Open Sans"/>
          <w:color w:val="auto"/>
          <w:u w:val="none"/>
        </w:rPr>
      </w:pPr>
    </w:p>
    <w:p w14:paraId="28501694" w14:textId="77777777" w:rsidR="00247BB5" w:rsidRPr="006D239B" w:rsidRDefault="00247BB5" w:rsidP="00247BB5">
      <w:pPr>
        <w:keepNext/>
        <w:keepLines/>
        <w:tabs>
          <w:tab w:val="left" w:pos="426"/>
          <w:tab w:val="left" w:pos="1418"/>
          <w:tab w:val="left" w:pos="1702"/>
        </w:tabs>
        <w:jc w:val="both"/>
        <w:rPr>
          <w:rFonts w:ascii="Open Sans" w:hAnsi="Open Sans" w:cs="Open Sans"/>
        </w:rPr>
      </w:pPr>
      <w:r w:rsidRPr="006D239B">
        <w:rPr>
          <w:rFonts w:ascii="Open Sans" w:hAnsi="Open Sans" w:cs="Open Sans"/>
        </w:rPr>
        <w:t>V primeru, če si vsebina zgoraj navedenih dokumentov nasprotuje in če volja pogodbenih strank ni jasno izražena, za razlago volje pogodbenih strank najprej veljajo določila pogodbe, nato razpisna dokumentacija, na podlagi katere je bila sklenjena pogodba, potem pa dokumenti v vrstnem redu, kot si sledijo v tem členu.</w:t>
      </w:r>
    </w:p>
    <w:p w14:paraId="237EE430" w14:textId="1AB40C88" w:rsidR="00247BB5" w:rsidRDefault="00247BB5" w:rsidP="00CD31DF">
      <w:pPr>
        <w:keepNext/>
        <w:keepLines/>
        <w:tabs>
          <w:tab w:val="left" w:pos="426"/>
          <w:tab w:val="left" w:pos="1418"/>
          <w:tab w:val="left" w:pos="1702"/>
        </w:tabs>
        <w:jc w:val="both"/>
        <w:rPr>
          <w:rFonts w:ascii="Open Sans" w:hAnsi="Open Sans" w:cs="Open Sans"/>
        </w:rPr>
      </w:pPr>
    </w:p>
    <w:p w14:paraId="0AB67322" w14:textId="77777777" w:rsidR="00CD31DF" w:rsidRPr="00EC6F5E" w:rsidRDefault="00CD31DF" w:rsidP="00CD31DF">
      <w:pPr>
        <w:keepNext/>
        <w:keepLines/>
        <w:tabs>
          <w:tab w:val="left" w:pos="426"/>
          <w:tab w:val="left" w:pos="1418"/>
          <w:tab w:val="left" w:pos="1702"/>
        </w:tabs>
        <w:jc w:val="both"/>
        <w:rPr>
          <w:rFonts w:ascii="Open Sans" w:hAnsi="Open Sans" w:cs="Open Sans"/>
        </w:rPr>
      </w:pPr>
      <w:r>
        <w:rPr>
          <w:rFonts w:ascii="Open Sans" w:hAnsi="Open Sans" w:cs="Open Sans"/>
        </w:rPr>
        <w:t xml:space="preserve">Stranki bosta izvajali dela skladno s </w:t>
      </w:r>
      <w:r w:rsidRPr="00EC6F5E">
        <w:rPr>
          <w:rFonts w:ascii="Open Sans" w:hAnsi="Open Sans" w:cs="Open Sans"/>
        </w:rPr>
        <w:t>Pravilnik</w:t>
      </w:r>
      <w:r>
        <w:rPr>
          <w:rFonts w:ascii="Open Sans" w:hAnsi="Open Sans" w:cs="Open Sans"/>
        </w:rPr>
        <w:t>om</w:t>
      </w:r>
      <w:r w:rsidRPr="00EC6F5E">
        <w:rPr>
          <w:rFonts w:ascii="Open Sans" w:hAnsi="Open Sans" w:cs="Open Sans"/>
        </w:rPr>
        <w:t xml:space="preserve">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65/20) uporablja do uveljavitve novih podzakonskih predpisov, izdanih na podlagi EZ-1. V primeru, da se novi pravilnik uveljavi v času veljavnosti pogodbe, </w:t>
      </w:r>
      <w:r>
        <w:rPr>
          <w:rFonts w:ascii="Open Sans" w:hAnsi="Open Sans" w:cs="Open Sans"/>
        </w:rPr>
        <w:t>bosta stranki od uveljavitve dalje upoštevali določila novega pravilnika</w:t>
      </w:r>
      <w:r w:rsidRPr="00EC6F5E">
        <w:rPr>
          <w:rFonts w:ascii="Open Sans" w:hAnsi="Open Sans" w:cs="Open Sans"/>
        </w:rPr>
        <w:t>.</w:t>
      </w:r>
    </w:p>
    <w:p w14:paraId="6CF8B5A0" w14:textId="77777777" w:rsidR="00CD31DF" w:rsidRPr="006D239B" w:rsidRDefault="00CD31DF" w:rsidP="00247BB5">
      <w:pPr>
        <w:keepNext/>
        <w:keepLines/>
        <w:tabs>
          <w:tab w:val="left" w:pos="426"/>
          <w:tab w:val="left" w:pos="1418"/>
          <w:tab w:val="left" w:pos="1702"/>
        </w:tabs>
        <w:rPr>
          <w:rFonts w:ascii="Open Sans" w:hAnsi="Open Sans" w:cs="Open Sans"/>
        </w:rPr>
      </w:pPr>
    </w:p>
    <w:p w14:paraId="340E35B3" w14:textId="77777777" w:rsidR="00A173DA" w:rsidRDefault="00A173DA">
      <w:pPr>
        <w:spacing w:after="160" w:line="259" w:lineRule="auto"/>
        <w:rPr>
          <w:rFonts w:ascii="Open Sans" w:hAnsi="Open Sans" w:cs="Open Sans"/>
          <w:b/>
        </w:rPr>
      </w:pPr>
      <w:r>
        <w:rPr>
          <w:rFonts w:ascii="Open Sans" w:hAnsi="Open Sans" w:cs="Open Sans"/>
          <w:b/>
        </w:rPr>
        <w:br w:type="page"/>
      </w:r>
    </w:p>
    <w:p w14:paraId="12ABE757" w14:textId="538BC4EA"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lastRenderedPageBreak/>
        <w:t>Način obračunavanja in plačevanja opravljenih del</w:t>
      </w:r>
    </w:p>
    <w:p w14:paraId="67D6B531" w14:textId="77777777" w:rsidR="00247BB5" w:rsidRPr="006D239B" w:rsidRDefault="00247BB5" w:rsidP="00247BB5">
      <w:pPr>
        <w:keepNext/>
        <w:keepLines/>
        <w:rPr>
          <w:rFonts w:ascii="Open Sans" w:hAnsi="Open Sans" w:cs="Open Sans"/>
        </w:rPr>
      </w:pPr>
    </w:p>
    <w:p w14:paraId="32F208AB"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A43693B" w14:textId="77777777" w:rsidR="00247BB5" w:rsidRPr="006D239B" w:rsidRDefault="00247BB5" w:rsidP="00247BB5">
      <w:pPr>
        <w:keepNext/>
        <w:keepLines/>
        <w:tabs>
          <w:tab w:val="left" w:pos="426"/>
          <w:tab w:val="left" w:pos="1418"/>
          <w:tab w:val="left" w:pos="1702"/>
        </w:tabs>
        <w:jc w:val="both"/>
        <w:rPr>
          <w:rFonts w:ascii="Open Sans" w:hAnsi="Open Sans" w:cs="Open Sans"/>
        </w:rPr>
      </w:pPr>
    </w:p>
    <w:p w14:paraId="5728BF7E"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Pogodbeni stranki bosta opravili obračun del na podlagi izstavljenih začasnih mesečnih situacij in končne situacije.</w:t>
      </w:r>
    </w:p>
    <w:p w14:paraId="5147346A" w14:textId="77777777" w:rsidR="00247BB5" w:rsidRPr="006D239B" w:rsidRDefault="00247BB5" w:rsidP="00247BB5">
      <w:pPr>
        <w:keepNext/>
        <w:keepLines/>
        <w:tabs>
          <w:tab w:val="left" w:pos="426"/>
          <w:tab w:val="left" w:pos="1418"/>
          <w:tab w:val="left" w:pos="1702"/>
        </w:tabs>
        <w:jc w:val="both"/>
        <w:rPr>
          <w:rFonts w:ascii="Open Sans" w:hAnsi="Open Sans" w:cs="Open Sans"/>
        </w:rPr>
      </w:pPr>
    </w:p>
    <w:p w14:paraId="33B2B913" w14:textId="77777777" w:rsidR="00247BB5" w:rsidRPr="006D239B" w:rsidRDefault="00247BB5" w:rsidP="00247BB5">
      <w:pPr>
        <w:keepNext/>
        <w:keepLines/>
        <w:tabs>
          <w:tab w:val="left" w:pos="426"/>
          <w:tab w:val="left" w:pos="1418"/>
          <w:tab w:val="left" w:pos="1702"/>
        </w:tabs>
        <w:jc w:val="both"/>
        <w:rPr>
          <w:rFonts w:ascii="Open Sans" w:hAnsi="Open Sans" w:cs="Open Sans"/>
        </w:rPr>
      </w:pPr>
      <w:r w:rsidRPr="006D239B">
        <w:rPr>
          <w:rFonts w:ascii="Open Sans" w:hAnsi="Open Sans" w:cs="Open Sans"/>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6A72DD53" w14:textId="77777777" w:rsidR="00247BB5" w:rsidRPr="006D239B" w:rsidRDefault="00247BB5" w:rsidP="00247BB5">
      <w:pPr>
        <w:keepNext/>
        <w:keepLines/>
        <w:tabs>
          <w:tab w:val="left" w:pos="426"/>
          <w:tab w:val="left" w:pos="1418"/>
          <w:tab w:val="left" w:pos="1702"/>
        </w:tabs>
        <w:jc w:val="both"/>
        <w:rPr>
          <w:rFonts w:ascii="Open Sans" w:hAnsi="Open Sans" w:cs="Open Sans"/>
        </w:rPr>
      </w:pPr>
    </w:p>
    <w:p w14:paraId="53A1A7AC"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7BAA483F" w14:textId="77777777" w:rsidR="00247BB5" w:rsidRPr="006D239B" w:rsidRDefault="00247BB5" w:rsidP="00247BB5">
      <w:pPr>
        <w:keepNext/>
        <w:keepLines/>
        <w:tabs>
          <w:tab w:val="left" w:pos="1418"/>
          <w:tab w:val="left" w:pos="1702"/>
        </w:tabs>
        <w:jc w:val="both"/>
        <w:rPr>
          <w:rFonts w:ascii="Open Sans" w:hAnsi="Open Sans" w:cs="Open Sans"/>
        </w:rPr>
      </w:pPr>
    </w:p>
    <w:p w14:paraId="4EA2A620"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Izvajalec na podlagi potrjenih podatkov iz knjige obračunskih izmer in dogovorjenih pogodbenih cen sestavi mesečne začasne situacije, ki bodo obravnavale vsa opravljena dela in vgrajeni material od prvega do zadnjega dne v obračunskem mesecu.</w:t>
      </w:r>
    </w:p>
    <w:p w14:paraId="50CC0299" w14:textId="77777777" w:rsidR="00247BB5" w:rsidRPr="006D239B" w:rsidRDefault="00247BB5" w:rsidP="00247BB5">
      <w:pPr>
        <w:keepNext/>
        <w:keepLines/>
        <w:tabs>
          <w:tab w:val="left" w:pos="1418"/>
          <w:tab w:val="left" w:pos="1702"/>
        </w:tabs>
        <w:jc w:val="both"/>
        <w:rPr>
          <w:rFonts w:ascii="Open Sans" w:hAnsi="Open Sans" w:cs="Open Sans"/>
        </w:rPr>
      </w:pPr>
    </w:p>
    <w:p w14:paraId="3D8C93C7"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Začasna mesečna situacija se izstavi po potrditvi knjige obračunskih izmer s strani naročnika oziroma njegovega predstavnika in mora biti izstavljena v roku 5 (petih) koledarskih dni od zadnjega dne obračunskega meseca.</w:t>
      </w:r>
    </w:p>
    <w:p w14:paraId="550E1E38" w14:textId="77777777" w:rsidR="00247BB5" w:rsidRPr="006D239B" w:rsidRDefault="00247BB5" w:rsidP="00247BB5">
      <w:pPr>
        <w:keepNext/>
        <w:keepLines/>
        <w:tabs>
          <w:tab w:val="left" w:pos="1418"/>
          <w:tab w:val="left" w:pos="1702"/>
        </w:tabs>
        <w:jc w:val="both"/>
        <w:rPr>
          <w:rFonts w:ascii="Open Sans" w:hAnsi="Open Sans" w:cs="Open Sans"/>
        </w:rPr>
      </w:pPr>
    </w:p>
    <w:p w14:paraId="19AA3DE3"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3314E463" w14:textId="77777777" w:rsidR="00247BB5" w:rsidRPr="006D239B" w:rsidRDefault="00247BB5" w:rsidP="00247BB5">
      <w:pPr>
        <w:keepNext/>
        <w:keepLines/>
        <w:tabs>
          <w:tab w:val="left" w:pos="1418"/>
          <w:tab w:val="left" w:pos="1702"/>
        </w:tabs>
        <w:jc w:val="both"/>
        <w:rPr>
          <w:rFonts w:ascii="Open Sans" w:hAnsi="Open Sans" w:cs="Open Sans"/>
        </w:rPr>
      </w:pPr>
    </w:p>
    <w:p w14:paraId="438A8946"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izstavljena situacija ni pravilna, jo je naročnik v navedenem roku dolžan zavrniti z obrazložitvijo, izvajalec pa mora izstaviti novo, popravljeno situacijo v roku petih (5) koledarskih dni od zavrnitve, v kateri bodo izkazani pravilno navedeni podatki.</w:t>
      </w:r>
    </w:p>
    <w:p w14:paraId="34C11E11" w14:textId="77777777" w:rsidR="00247BB5" w:rsidRPr="006D239B" w:rsidRDefault="00247BB5" w:rsidP="00247BB5">
      <w:pPr>
        <w:keepNext/>
        <w:keepLines/>
        <w:tabs>
          <w:tab w:val="left" w:pos="1418"/>
          <w:tab w:val="left" w:pos="1702"/>
        </w:tabs>
        <w:jc w:val="both"/>
        <w:rPr>
          <w:rFonts w:ascii="Open Sans" w:hAnsi="Open Sans" w:cs="Open Sans"/>
        </w:rPr>
      </w:pPr>
    </w:p>
    <w:p w14:paraId="6FAB51A2"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Če naročnik ne pregleda in potrdi situacije v roku osmih (8) koledarskih dni od prejema in ji tudi ne ugovarja, se šteje, da je potrjena s pretekom tega roka.</w:t>
      </w:r>
    </w:p>
    <w:p w14:paraId="1A679D6E" w14:textId="77777777" w:rsidR="00247BB5" w:rsidRPr="006D239B" w:rsidRDefault="00247BB5" w:rsidP="00247BB5">
      <w:pPr>
        <w:keepNext/>
        <w:keepLines/>
        <w:tabs>
          <w:tab w:val="left" w:pos="1418"/>
          <w:tab w:val="left" w:pos="1702"/>
        </w:tabs>
        <w:jc w:val="both"/>
        <w:rPr>
          <w:rFonts w:ascii="Open Sans" w:hAnsi="Open Sans" w:cs="Open Sans"/>
        </w:rPr>
      </w:pPr>
    </w:p>
    <w:p w14:paraId="140F35E4"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Naročnik je dolžan potrjeno situacijo, ki bo sestavljena v skladu s pogodbo, ob upoštevanju 8. in 9. člena pogodbe, plačati v 30 (tridesetih) koledarskih dneh, šteto od prejema pravilne in popolne situacije v vložišče naročnika, na transakcijski račun izvajalca, ki je uradno evidentiran pri AJPES in bo naveden na situaciji.</w:t>
      </w:r>
    </w:p>
    <w:p w14:paraId="269336C2" w14:textId="77777777" w:rsidR="00247BB5" w:rsidRPr="006D239B" w:rsidRDefault="00247BB5" w:rsidP="00247BB5">
      <w:pPr>
        <w:keepNext/>
        <w:keepLines/>
        <w:tabs>
          <w:tab w:val="left" w:pos="1418"/>
          <w:tab w:val="left" w:pos="1702"/>
        </w:tabs>
        <w:jc w:val="both"/>
        <w:rPr>
          <w:rFonts w:ascii="Open Sans" w:hAnsi="Open Sans" w:cs="Open Sans"/>
        </w:rPr>
      </w:pPr>
    </w:p>
    <w:p w14:paraId="78A87C87"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72BE2EE4" w14:textId="77777777" w:rsidR="00247BB5" w:rsidRPr="006D239B" w:rsidRDefault="00247BB5" w:rsidP="00247BB5">
      <w:pPr>
        <w:keepNext/>
        <w:keepLines/>
        <w:tabs>
          <w:tab w:val="left" w:pos="1418"/>
          <w:tab w:val="left" w:pos="1702"/>
        </w:tabs>
        <w:rPr>
          <w:rFonts w:ascii="Open Sans" w:hAnsi="Open Sans" w:cs="Open Sans"/>
        </w:rPr>
      </w:pPr>
    </w:p>
    <w:p w14:paraId="0519D7BE"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 xml:space="preserve">Končni obračun bosta pogodbeni stranki izvršili na osnovi izstavljene končne situacije. </w:t>
      </w:r>
    </w:p>
    <w:p w14:paraId="4B7651B0" w14:textId="77777777" w:rsidR="00247BB5" w:rsidRPr="006D239B" w:rsidRDefault="00247BB5" w:rsidP="00247BB5">
      <w:pPr>
        <w:keepNext/>
        <w:keepLines/>
        <w:jc w:val="both"/>
        <w:rPr>
          <w:rFonts w:ascii="Open Sans" w:hAnsi="Open Sans" w:cs="Open Sans"/>
        </w:rPr>
      </w:pPr>
    </w:p>
    <w:p w14:paraId="7AAD10F5" w14:textId="77777777" w:rsidR="00F57ECC" w:rsidRPr="004635FC" w:rsidRDefault="00F57ECC" w:rsidP="00F57ECC">
      <w:pPr>
        <w:keepNext/>
        <w:keepLines/>
        <w:jc w:val="both"/>
        <w:rPr>
          <w:rFonts w:ascii="Open Sans" w:hAnsi="Open Sans" w:cs="Open Sans"/>
        </w:rPr>
      </w:pPr>
      <w:r w:rsidRPr="004635FC">
        <w:rPr>
          <w:rFonts w:ascii="Open Sans" w:hAnsi="Open Sans" w:cs="Open Sans"/>
        </w:rPr>
        <w:t>Izvajalec bo izstavil končno situacijo v roku 8 (osmih) koledarskih dni po uspešno opravljen</w:t>
      </w:r>
      <w:r>
        <w:rPr>
          <w:rFonts w:ascii="Open Sans" w:hAnsi="Open Sans" w:cs="Open Sans"/>
        </w:rPr>
        <w:t xml:space="preserve">i primopredaji, ki se izvrši s podpisom zapisnika </w:t>
      </w:r>
      <w:r w:rsidRPr="002B3C02">
        <w:rPr>
          <w:rFonts w:ascii="Open Sans" w:hAnsi="Open Sans" w:cs="Open Sans"/>
        </w:rPr>
        <w:t>o sprejemu in izročitvi izvedenih del</w:t>
      </w:r>
      <w:r>
        <w:rPr>
          <w:rFonts w:ascii="Open Sans" w:hAnsi="Open Sans" w:cs="Open Sans"/>
        </w:rPr>
        <w:t xml:space="preserve"> </w:t>
      </w:r>
      <w:r w:rsidRPr="004635FC">
        <w:rPr>
          <w:rFonts w:ascii="Open Sans" w:hAnsi="Open Sans" w:cs="Open Sans"/>
        </w:rPr>
        <w:t>s strani pogodbenih strank oziroma njunih predstavnikov. Pogoj za podpis zapisnika je zaključek vseh pogodbenih del. Zapisnik je priloga končne situacije.</w:t>
      </w:r>
    </w:p>
    <w:p w14:paraId="56647181" w14:textId="77777777" w:rsidR="00247BB5" w:rsidRPr="006D239B" w:rsidRDefault="00247BB5" w:rsidP="00247BB5">
      <w:pPr>
        <w:keepNext/>
        <w:keepLines/>
        <w:tabs>
          <w:tab w:val="left" w:pos="1418"/>
          <w:tab w:val="left" w:pos="1702"/>
        </w:tabs>
        <w:jc w:val="both"/>
        <w:rPr>
          <w:rFonts w:ascii="Open Sans" w:hAnsi="Open Sans" w:cs="Open Sans"/>
        </w:rPr>
      </w:pPr>
    </w:p>
    <w:p w14:paraId="66633CAD"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Potrditev končne situacije in morebitno plačilo za obračunana dela, ki se lahko nanašajo le na izvedena dela v zadnjem obračunskem mesecu, na osnovi te situacije, se opravi v skladu s 7. členom pogodbe.</w:t>
      </w:r>
    </w:p>
    <w:p w14:paraId="081B9863" w14:textId="77777777" w:rsidR="00247BB5" w:rsidRPr="006D239B" w:rsidRDefault="00247BB5" w:rsidP="00247BB5">
      <w:pPr>
        <w:keepNext/>
        <w:keepLines/>
        <w:tabs>
          <w:tab w:val="left" w:pos="1418"/>
          <w:tab w:val="left" w:pos="1702"/>
        </w:tabs>
        <w:jc w:val="both"/>
        <w:rPr>
          <w:rFonts w:ascii="Open Sans" w:hAnsi="Open Sans" w:cs="Open Sans"/>
        </w:rPr>
      </w:pPr>
    </w:p>
    <w:p w14:paraId="25B1B1C8"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lastRenderedPageBreak/>
        <w:t>člen</w:t>
      </w:r>
    </w:p>
    <w:p w14:paraId="2CFE18C1" w14:textId="77777777" w:rsidR="00247BB5" w:rsidRPr="006D239B" w:rsidRDefault="00247BB5" w:rsidP="00247BB5">
      <w:pPr>
        <w:keepNext/>
        <w:keepLines/>
        <w:tabs>
          <w:tab w:val="left" w:pos="1418"/>
          <w:tab w:val="left" w:pos="1702"/>
        </w:tabs>
        <w:jc w:val="both"/>
        <w:rPr>
          <w:rFonts w:ascii="Open Sans" w:hAnsi="Open Sans" w:cs="Open Sans"/>
        </w:rPr>
      </w:pPr>
    </w:p>
    <w:p w14:paraId="65A37B1E" w14:textId="13C2291E" w:rsidR="00F57ECC"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Naročnik bo izvršil plačila za izvedena dela na osnovi izstavljenih in potrjenih začasnih mesečnih situacij do skupne višine 95 % (petindevetdeset odstotkov) pogodbene vrednosti v roku, ki je naveden v 7. členu pogodbe.</w:t>
      </w:r>
    </w:p>
    <w:p w14:paraId="4A7C4F63" w14:textId="77777777" w:rsidR="00424E05" w:rsidRDefault="00424E05" w:rsidP="00247BB5">
      <w:pPr>
        <w:keepNext/>
        <w:keepLines/>
        <w:tabs>
          <w:tab w:val="left" w:pos="1418"/>
          <w:tab w:val="left" w:pos="1702"/>
        </w:tabs>
        <w:jc w:val="both"/>
        <w:rPr>
          <w:rFonts w:ascii="Open Sans" w:hAnsi="Open Sans" w:cs="Open Sans"/>
        </w:rPr>
      </w:pPr>
    </w:p>
    <w:p w14:paraId="2B086873" w14:textId="7621A9C5"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 xml:space="preserve">Ostalo obveznost plačila po situacijah bo naročnik zadržal in plačal najkasneje v osmih (8) koledarskih dneh po opravljenem internem tehničnem pregledu, </w:t>
      </w:r>
      <w:r w:rsidR="00BF0232">
        <w:rPr>
          <w:rFonts w:ascii="Open Sans" w:hAnsi="Open Sans" w:cs="Open Sans"/>
        </w:rPr>
        <w:t>potrditvi</w:t>
      </w:r>
      <w:r w:rsidRPr="006D239B">
        <w:rPr>
          <w:rFonts w:ascii="Open Sans" w:hAnsi="Open Sans" w:cs="Open Sans"/>
        </w:rPr>
        <w:t xml:space="preserve"> končne situacije in predložitvi finančnega zavarovanja za odpravo napak v garancijskem roku.</w:t>
      </w:r>
    </w:p>
    <w:p w14:paraId="7C9BD06D" w14:textId="77777777" w:rsidR="00247BB5" w:rsidRPr="006D239B" w:rsidRDefault="00247BB5" w:rsidP="00247BB5">
      <w:pPr>
        <w:keepNext/>
        <w:keepLines/>
        <w:tabs>
          <w:tab w:val="left" w:pos="1418"/>
          <w:tab w:val="left" w:pos="1702"/>
        </w:tabs>
        <w:jc w:val="both"/>
        <w:rPr>
          <w:rFonts w:ascii="Open Sans" w:hAnsi="Open Sans" w:cs="Open Sans"/>
        </w:rPr>
      </w:pPr>
    </w:p>
    <w:p w14:paraId="0097DED6"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Plačilo zadnje začasne situacije / končne situacije se zadrži, dokler naročnik od izvajalca ne prejme celotne dokumentacije, potrebne za pripravo dokazila o zanesljivosti objekta in internega tehničnega pregleda.</w:t>
      </w:r>
    </w:p>
    <w:p w14:paraId="5D4C6752" w14:textId="77777777" w:rsidR="00247BB5" w:rsidRPr="006D239B" w:rsidRDefault="00247BB5" w:rsidP="00247BB5">
      <w:pPr>
        <w:keepNext/>
        <w:keepLines/>
        <w:tabs>
          <w:tab w:val="left" w:pos="1418"/>
          <w:tab w:val="left" w:pos="1702"/>
        </w:tabs>
        <w:jc w:val="both"/>
        <w:rPr>
          <w:rFonts w:ascii="Open Sans" w:hAnsi="Open Sans" w:cs="Open Sans"/>
        </w:rPr>
      </w:pPr>
    </w:p>
    <w:p w14:paraId="57249BBE"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32779CFE" w14:textId="77777777" w:rsidR="00247BB5" w:rsidRPr="006D239B" w:rsidRDefault="00247BB5" w:rsidP="00247BB5">
      <w:pPr>
        <w:keepNext/>
        <w:keepLines/>
        <w:tabs>
          <w:tab w:val="left" w:pos="1418"/>
          <w:tab w:val="left" w:pos="1702"/>
        </w:tabs>
        <w:rPr>
          <w:rFonts w:ascii="Open Sans" w:hAnsi="Open Sans" w:cs="Open Sans"/>
        </w:rPr>
      </w:pPr>
    </w:p>
    <w:p w14:paraId="31CE955D"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5D44E980" w14:textId="77777777" w:rsidR="00247BB5" w:rsidRPr="006D239B" w:rsidRDefault="00247BB5" w:rsidP="00247BB5">
      <w:pPr>
        <w:keepNext/>
        <w:keepLines/>
        <w:tabs>
          <w:tab w:val="left" w:pos="1418"/>
          <w:tab w:val="left" w:pos="1702"/>
        </w:tabs>
        <w:jc w:val="both"/>
        <w:rPr>
          <w:rFonts w:ascii="Open Sans" w:hAnsi="Open Sans" w:cs="Open Sans"/>
        </w:rPr>
      </w:pPr>
    </w:p>
    <w:p w14:paraId="37BEAFBD"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968B024" w14:textId="77777777" w:rsidR="00247BB5" w:rsidRPr="006D239B" w:rsidRDefault="00247BB5" w:rsidP="00247BB5">
      <w:pPr>
        <w:keepNext/>
        <w:keepLines/>
        <w:tabs>
          <w:tab w:val="left" w:pos="1418"/>
          <w:tab w:val="left" w:pos="1702"/>
        </w:tabs>
        <w:rPr>
          <w:rFonts w:ascii="Open Sans" w:hAnsi="Open Sans" w:cs="Open Sans"/>
        </w:rPr>
      </w:pPr>
    </w:p>
    <w:p w14:paraId="303A1DAF"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40919CCA" w14:textId="77777777" w:rsidR="00247BB5" w:rsidRPr="006D239B" w:rsidRDefault="00247BB5" w:rsidP="00247BB5">
      <w:pPr>
        <w:pStyle w:val="Odstavekseznama"/>
        <w:keepNext/>
        <w:keepLines/>
        <w:ind w:left="426" w:right="-286"/>
        <w:jc w:val="both"/>
        <w:rPr>
          <w:rFonts w:ascii="Open Sans" w:hAnsi="Open Sans" w:cs="Open Sans"/>
          <w:b/>
        </w:rPr>
      </w:pPr>
    </w:p>
    <w:p w14:paraId="2D38BF89"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Rok izvedbe pogodbenih del</w:t>
      </w:r>
    </w:p>
    <w:p w14:paraId="7518AF8D"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4F13AAAF"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4087DC28" w14:textId="77777777" w:rsidR="00247BB5" w:rsidRPr="006D239B" w:rsidRDefault="00247BB5" w:rsidP="00247BB5">
      <w:pPr>
        <w:keepNext/>
        <w:keepLines/>
        <w:tabs>
          <w:tab w:val="left" w:pos="1418"/>
          <w:tab w:val="left" w:pos="1702"/>
        </w:tabs>
        <w:rPr>
          <w:rFonts w:ascii="Open Sans" w:hAnsi="Open Sans" w:cs="Open Sans"/>
        </w:rPr>
      </w:pPr>
    </w:p>
    <w:p w14:paraId="3715C98B" w14:textId="77777777" w:rsidR="00247BB5" w:rsidRPr="006D239B" w:rsidRDefault="00247BB5" w:rsidP="00247BB5">
      <w:pPr>
        <w:keepNext/>
        <w:keepLines/>
        <w:tabs>
          <w:tab w:val="left" w:pos="1418"/>
          <w:tab w:val="left" w:pos="1702"/>
        </w:tabs>
        <w:rPr>
          <w:rFonts w:ascii="Open Sans" w:hAnsi="Open Sans" w:cs="Open Sans"/>
        </w:rPr>
      </w:pPr>
      <w:r w:rsidRPr="006D239B">
        <w:rPr>
          <w:rFonts w:ascii="Open Sans" w:hAnsi="Open Sans" w:cs="Open Sans"/>
        </w:rPr>
        <w:t>Izvajalec se obvezuje pogodbena dela izvesti v naslednjih terminih:</w:t>
      </w:r>
    </w:p>
    <w:p w14:paraId="59E19942" w14:textId="77777777" w:rsidR="00247BB5" w:rsidRPr="006D239B" w:rsidRDefault="00247BB5" w:rsidP="00247BB5">
      <w:pPr>
        <w:keepNext/>
        <w:keepLines/>
        <w:tabs>
          <w:tab w:val="left" w:pos="1418"/>
          <w:tab w:val="left" w:pos="1702"/>
        </w:tabs>
        <w:rPr>
          <w:rFonts w:ascii="Open Sans" w:hAnsi="Open Sans" w:cs="Open San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86"/>
        <w:gridCol w:w="3118"/>
        <w:gridCol w:w="2693"/>
      </w:tblGrid>
      <w:tr w:rsidR="00247BB5" w:rsidRPr="006D239B" w14:paraId="73DA8D7F" w14:textId="77777777" w:rsidTr="00414EA0">
        <w:trPr>
          <w:trHeight w:val="590"/>
        </w:trPr>
        <w:tc>
          <w:tcPr>
            <w:tcW w:w="3186" w:type="dxa"/>
            <w:tcBorders>
              <w:top w:val="single" w:sz="4" w:space="0" w:color="auto"/>
              <w:left w:val="single" w:sz="4" w:space="0" w:color="auto"/>
              <w:bottom w:val="single" w:sz="4" w:space="0" w:color="auto"/>
              <w:right w:val="single" w:sz="4" w:space="0" w:color="auto"/>
            </w:tcBorders>
            <w:vAlign w:val="center"/>
            <w:hideMark/>
          </w:tcPr>
          <w:p w14:paraId="3EC168EB" w14:textId="77777777" w:rsidR="00247BB5" w:rsidRPr="006D239B" w:rsidRDefault="00247BB5" w:rsidP="00A56B87">
            <w:pPr>
              <w:keepNext/>
              <w:keepLines/>
              <w:jc w:val="center"/>
              <w:rPr>
                <w:rFonts w:ascii="Open Sans" w:hAnsi="Open Sans" w:cs="Open Sans"/>
                <w:bCs/>
                <w:color w:val="000000"/>
              </w:rPr>
            </w:pPr>
            <w:r w:rsidRPr="006D239B">
              <w:rPr>
                <w:rFonts w:ascii="Open Sans" w:hAnsi="Open Sans" w:cs="Open Sans"/>
                <w:color w:val="000000"/>
              </w:rPr>
              <w:t xml:space="preserve">Opis - </w:t>
            </w:r>
            <w:r w:rsidRPr="006D239B">
              <w:rPr>
                <w:rFonts w:ascii="Open Sans" w:hAnsi="Open Sans" w:cs="Open Sans"/>
                <w:bCs/>
              </w:rPr>
              <w:t>gradbena</w:t>
            </w:r>
            <w:r w:rsidRPr="006D239B">
              <w:rPr>
                <w:rFonts w:ascii="Open Sans" w:hAnsi="Open Sans" w:cs="Open Sans"/>
              </w:rPr>
              <w:t xml:space="preserve"> dela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E2E773" w14:textId="10D4D050" w:rsidR="00247BB5" w:rsidRPr="006D239B" w:rsidRDefault="00247BB5" w:rsidP="00A56B87">
            <w:pPr>
              <w:keepNext/>
              <w:keepLines/>
              <w:jc w:val="center"/>
              <w:rPr>
                <w:rFonts w:ascii="Open Sans" w:hAnsi="Open Sans" w:cs="Open Sans"/>
              </w:rPr>
            </w:pPr>
            <w:r w:rsidRPr="006D239B">
              <w:rPr>
                <w:rFonts w:ascii="Open Sans" w:hAnsi="Open Sans" w:cs="Open Sans"/>
              </w:rPr>
              <w:t>Rok izvedbe del v koledarskih dneh</w:t>
            </w:r>
            <w:r w:rsidR="00414EA0">
              <w:rPr>
                <w:rFonts w:ascii="Open Sans" w:hAnsi="Open Sans" w:cs="Open Sans"/>
              </w:rPr>
              <w:t xml:space="preserve">, </w:t>
            </w:r>
            <w:r w:rsidR="00414EA0" w:rsidRPr="007B5B83">
              <w:rPr>
                <w:rFonts w:ascii="Open Sans" w:hAnsi="Open Sans" w:cs="Open Sans"/>
              </w:rPr>
              <w:t>šteto od dneva uvedbe izvajalca v delo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D5E5B8" w14:textId="77777777" w:rsidR="00247BB5" w:rsidRPr="006D239B" w:rsidRDefault="00247BB5" w:rsidP="00A56B87">
            <w:pPr>
              <w:keepNext/>
              <w:keepLines/>
              <w:jc w:val="center"/>
              <w:rPr>
                <w:rFonts w:ascii="Open Sans" w:hAnsi="Open Sans" w:cs="Open Sans"/>
              </w:rPr>
            </w:pPr>
            <w:r w:rsidRPr="006D239B">
              <w:rPr>
                <w:rFonts w:ascii="Open Sans" w:hAnsi="Open Sans" w:cs="Open Sans"/>
              </w:rPr>
              <w:t>Predvideno obdobje izvajanja del</w:t>
            </w:r>
          </w:p>
        </w:tc>
      </w:tr>
      <w:tr w:rsidR="00247BB5" w:rsidRPr="006D239B" w14:paraId="65778FA5" w14:textId="77777777" w:rsidTr="00414EA0">
        <w:trPr>
          <w:trHeight w:val="860"/>
        </w:trPr>
        <w:tc>
          <w:tcPr>
            <w:tcW w:w="3186" w:type="dxa"/>
            <w:tcBorders>
              <w:top w:val="single" w:sz="4" w:space="0" w:color="auto"/>
              <w:left w:val="single" w:sz="4" w:space="0" w:color="auto"/>
              <w:bottom w:val="single" w:sz="4" w:space="0" w:color="auto"/>
              <w:right w:val="single" w:sz="4" w:space="0" w:color="auto"/>
            </w:tcBorders>
            <w:vAlign w:val="center"/>
          </w:tcPr>
          <w:p w14:paraId="2273302F" w14:textId="44DB3756" w:rsidR="00247BB5" w:rsidRPr="006D239B" w:rsidRDefault="00FB3197" w:rsidP="00A56B87">
            <w:pPr>
              <w:keepNext/>
              <w:keepLines/>
              <w:rPr>
                <w:rFonts w:ascii="Open Sans" w:hAnsi="Open Sans" w:cs="Open Sans"/>
                <w:color w:val="000000"/>
              </w:rPr>
            </w:pPr>
            <w:r w:rsidRPr="007E2BB3">
              <w:rPr>
                <w:rFonts w:ascii="Open Sans" w:hAnsi="Open Sans" w:cs="Open Sans"/>
              </w:rPr>
              <w:t>30III-792-00 Obnova vročevodov in plinovodov na območju Zaloške ceste</w:t>
            </w:r>
          </w:p>
        </w:tc>
        <w:tc>
          <w:tcPr>
            <w:tcW w:w="3118" w:type="dxa"/>
            <w:tcBorders>
              <w:top w:val="single" w:sz="4" w:space="0" w:color="auto"/>
              <w:left w:val="single" w:sz="4" w:space="0" w:color="auto"/>
              <w:bottom w:val="single" w:sz="4" w:space="0" w:color="auto"/>
              <w:right w:val="single" w:sz="4" w:space="0" w:color="auto"/>
            </w:tcBorders>
            <w:vAlign w:val="center"/>
          </w:tcPr>
          <w:p w14:paraId="380C360B" w14:textId="706DB533" w:rsidR="00247BB5" w:rsidRPr="006D239B" w:rsidRDefault="00FB3197" w:rsidP="00414EA0">
            <w:pPr>
              <w:keepNext/>
              <w:keepLines/>
              <w:jc w:val="center"/>
              <w:rPr>
                <w:rFonts w:ascii="Open Sans" w:hAnsi="Open Sans" w:cs="Open Sans"/>
              </w:rPr>
            </w:pPr>
            <w:r>
              <w:rPr>
                <w:rFonts w:ascii="Open Sans" w:hAnsi="Open Sans" w:cs="Open Sans"/>
              </w:rPr>
              <w:t>3</w:t>
            </w:r>
            <w:r w:rsidR="008B22BB">
              <w:rPr>
                <w:rFonts w:ascii="Open Sans" w:hAnsi="Open Sans" w:cs="Open Sans"/>
              </w:rPr>
              <w:t>00</w:t>
            </w:r>
            <w:r w:rsidR="00247BB5" w:rsidRPr="006D239B">
              <w:rPr>
                <w:rFonts w:ascii="Open Sans" w:hAnsi="Open Sans" w:cs="Open Sans"/>
              </w:rPr>
              <w:t xml:space="preserve"> (</w:t>
            </w:r>
            <w:r>
              <w:rPr>
                <w:rFonts w:ascii="Open Sans" w:hAnsi="Open Sans" w:cs="Open Sans"/>
              </w:rPr>
              <w:t>tristo</w:t>
            </w:r>
            <w:r w:rsidR="00247BB5" w:rsidRPr="006D239B">
              <w:rPr>
                <w:rFonts w:ascii="Open Sans" w:hAnsi="Open Sans" w:cs="Open Sans"/>
              </w:rPr>
              <w:t>)</w:t>
            </w:r>
            <w:r w:rsidR="00414EA0">
              <w:rPr>
                <w:rFonts w:ascii="Open Sans" w:hAnsi="Open Sans" w:cs="Open Sans"/>
              </w:rPr>
              <w:t xml:space="preserve"> koledarskih</w:t>
            </w:r>
            <w:r w:rsidR="00247BB5" w:rsidRPr="006D239B">
              <w:rPr>
                <w:rFonts w:ascii="Open Sans" w:hAnsi="Open Sans" w:cs="Open Sans"/>
              </w:rPr>
              <w:t xml:space="preserve"> dni</w:t>
            </w:r>
          </w:p>
        </w:tc>
        <w:tc>
          <w:tcPr>
            <w:tcW w:w="2693" w:type="dxa"/>
            <w:tcBorders>
              <w:top w:val="single" w:sz="4" w:space="0" w:color="auto"/>
              <w:left w:val="single" w:sz="4" w:space="0" w:color="auto"/>
              <w:bottom w:val="single" w:sz="4" w:space="0" w:color="auto"/>
              <w:right w:val="single" w:sz="4" w:space="0" w:color="auto"/>
            </w:tcBorders>
            <w:vAlign w:val="center"/>
          </w:tcPr>
          <w:p w14:paraId="47821BF6" w14:textId="03F15DA3" w:rsidR="00247BB5" w:rsidRPr="006D239B" w:rsidRDefault="00F57ECC" w:rsidP="00A56B87">
            <w:pPr>
              <w:keepNext/>
              <w:keepLines/>
              <w:jc w:val="center"/>
              <w:rPr>
                <w:rFonts w:ascii="Open Sans" w:hAnsi="Open Sans" w:cs="Open Sans"/>
              </w:rPr>
            </w:pPr>
            <w:r w:rsidRPr="00820F9C">
              <w:rPr>
                <w:rFonts w:ascii="Open Sans" w:hAnsi="Open Sans" w:cs="Open Sans"/>
                <w:kern w:val="16"/>
              </w:rPr>
              <w:t>oktober 202</w:t>
            </w:r>
            <w:r w:rsidR="00FB3197">
              <w:rPr>
                <w:rFonts w:ascii="Open Sans" w:hAnsi="Open Sans" w:cs="Open Sans"/>
                <w:kern w:val="16"/>
              </w:rPr>
              <w:t>6</w:t>
            </w:r>
            <w:r w:rsidRPr="00820F9C">
              <w:rPr>
                <w:rFonts w:ascii="Open Sans" w:hAnsi="Open Sans" w:cs="Open Sans"/>
                <w:kern w:val="16"/>
              </w:rPr>
              <w:t xml:space="preserve"> - </w:t>
            </w:r>
            <w:r w:rsidR="008B22BB">
              <w:rPr>
                <w:rFonts w:ascii="Open Sans" w:hAnsi="Open Sans" w:cs="Open Sans"/>
                <w:kern w:val="16"/>
              </w:rPr>
              <w:t>september</w:t>
            </w:r>
            <w:r w:rsidRPr="00820F9C">
              <w:rPr>
                <w:rFonts w:ascii="Open Sans" w:hAnsi="Open Sans" w:cs="Open Sans"/>
                <w:kern w:val="16"/>
              </w:rPr>
              <w:t xml:space="preserve"> 202</w:t>
            </w:r>
            <w:r w:rsidR="00FB3197">
              <w:rPr>
                <w:rFonts w:ascii="Open Sans" w:hAnsi="Open Sans" w:cs="Open Sans"/>
                <w:kern w:val="16"/>
              </w:rPr>
              <w:t>7</w:t>
            </w:r>
            <w:r w:rsidR="00247BB5" w:rsidRPr="006D239B">
              <w:rPr>
                <w:rFonts w:ascii="Open Sans" w:hAnsi="Open Sans" w:cs="Open Sans"/>
              </w:rPr>
              <w:t>, v odvisnosti od sočasne gradnje z ostalo komunalno infrastrukturo</w:t>
            </w:r>
          </w:p>
        </w:tc>
      </w:tr>
    </w:tbl>
    <w:p w14:paraId="36CEA0A2" w14:textId="77777777" w:rsidR="00247BB5" w:rsidRDefault="00247BB5" w:rsidP="00247BB5">
      <w:pPr>
        <w:keepNext/>
        <w:keepLines/>
        <w:tabs>
          <w:tab w:val="left" w:pos="4253"/>
        </w:tabs>
        <w:ind w:right="3"/>
        <w:jc w:val="both"/>
        <w:rPr>
          <w:rFonts w:ascii="Open Sans" w:hAnsi="Open Sans" w:cs="Open Sans"/>
        </w:rPr>
      </w:pPr>
    </w:p>
    <w:p w14:paraId="5AA4F163" w14:textId="77777777" w:rsidR="00414EA0" w:rsidRPr="00346967" w:rsidRDefault="00414EA0" w:rsidP="00414EA0">
      <w:pPr>
        <w:keepNext/>
        <w:keepLines/>
        <w:jc w:val="both"/>
        <w:rPr>
          <w:rFonts w:ascii="Open Sans" w:hAnsi="Open Sans" w:cs="Open Sans"/>
        </w:rPr>
      </w:pPr>
      <w:r w:rsidRPr="00346967">
        <w:rPr>
          <w:rFonts w:ascii="Open Sans" w:hAnsi="Open Sans" w:cs="Open Sans"/>
        </w:rPr>
        <w:t>Izvajalec se obvezuje, da bo začel z izvajanjem pogodbenih del najkasneje v roku 10 (desetih) koledarskih dni od sestave zapisnika o uvedbi izvajalca v delo. Dan uvedbe izvajalca v delo se ugotovi zapisniško in evidentira v gradbenem dnevniku.</w:t>
      </w:r>
    </w:p>
    <w:p w14:paraId="04CD36BD" w14:textId="77777777" w:rsidR="00414EA0" w:rsidRPr="00346967" w:rsidRDefault="00414EA0" w:rsidP="00414EA0">
      <w:pPr>
        <w:keepNext/>
        <w:keepLines/>
        <w:jc w:val="both"/>
        <w:rPr>
          <w:rFonts w:ascii="Open Sans" w:hAnsi="Open Sans" w:cs="Open Sans"/>
        </w:rPr>
      </w:pPr>
    </w:p>
    <w:p w14:paraId="4FB9A6FC" w14:textId="77777777" w:rsidR="00414EA0" w:rsidRPr="00346967" w:rsidRDefault="00414EA0" w:rsidP="00414EA0">
      <w:pPr>
        <w:keepNext/>
        <w:keepLines/>
        <w:jc w:val="both"/>
        <w:rPr>
          <w:rFonts w:ascii="Open Sans" w:hAnsi="Open Sans" w:cs="Open Sans"/>
        </w:rPr>
      </w:pPr>
      <w:r w:rsidRPr="00346967">
        <w:rPr>
          <w:rFonts w:ascii="Open Sans" w:hAnsi="Open Sans" w:cs="Open Sans"/>
        </w:rPr>
        <w:t xml:space="preserve">Izvajalec mora pogodbena dela izvesti v roku izvedbe del znotraj predvidenega obdobja izvajanja del. </w:t>
      </w:r>
    </w:p>
    <w:p w14:paraId="2047DF79" w14:textId="77777777" w:rsidR="00414EA0" w:rsidRPr="00346967" w:rsidRDefault="00414EA0" w:rsidP="00414EA0">
      <w:pPr>
        <w:keepNext/>
        <w:keepLines/>
        <w:jc w:val="both"/>
        <w:rPr>
          <w:rFonts w:ascii="Open Sans" w:hAnsi="Open Sans" w:cs="Open Sans"/>
        </w:rPr>
      </w:pPr>
    </w:p>
    <w:p w14:paraId="0054FB34" w14:textId="77777777" w:rsidR="00414EA0" w:rsidRPr="00346967" w:rsidRDefault="00414EA0" w:rsidP="00414EA0">
      <w:pPr>
        <w:keepNext/>
        <w:keepLines/>
        <w:jc w:val="both"/>
        <w:rPr>
          <w:rFonts w:ascii="Open Sans" w:hAnsi="Open Sans" w:cs="Open Sans"/>
        </w:rPr>
      </w:pPr>
      <w:r w:rsidRPr="00346967">
        <w:rPr>
          <w:rFonts w:ascii="Open Sans" w:hAnsi="Open Sans" w:cs="Open Sans"/>
        </w:rPr>
        <w:lastRenderedPageBreak/>
        <w:t>Predvideno obdobje izvajanja del pomeni obdobje izvajanja del od prvega (1.) dne meseca začetka predvidenega obdobja izvajanja del do zadnjega dne meseca zaključka predvidenega obdobja izvajanja del.</w:t>
      </w:r>
    </w:p>
    <w:p w14:paraId="1784BF20" w14:textId="77777777" w:rsidR="00414EA0" w:rsidRPr="006D239B" w:rsidRDefault="00414EA0" w:rsidP="00247BB5">
      <w:pPr>
        <w:keepNext/>
        <w:keepLines/>
        <w:tabs>
          <w:tab w:val="left" w:pos="4253"/>
        </w:tabs>
        <w:ind w:right="3"/>
        <w:jc w:val="both"/>
        <w:rPr>
          <w:rFonts w:ascii="Open Sans" w:hAnsi="Open Sans" w:cs="Open Sans"/>
        </w:rPr>
      </w:pPr>
    </w:p>
    <w:p w14:paraId="0BF89E22" w14:textId="2A396A93" w:rsidR="00414EA0" w:rsidRPr="004635FC" w:rsidRDefault="00414EA0" w:rsidP="00414EA0">
      <w:pPr>
        <w:keepNext/>
        <w:keepLines/>
        <w:widowControl w:val="0"/>
        <w:tabs>
          <w:tab w:val="left" w:pos="-180"/>
        </w:tabs>
        <w:jc w:val="both"/>
        <w:rPr>
          <w:rFonts w:ascii="Open Sans" w:hAnsi="Open Sans" w:cs="Open Sans"/>
        </w:rPr>
      </w:pPr>
      <w:r w:rsidRPr="004635FC">
        <w:rPr>
          <w:rFonts w:ascii="Open Sans" w:hAnsi="Open Sans" w:cs="Open Sans"/>
        </w:rPr>
        <w:t xml:space="preserve">Rok za izvedbo del </w:t>
      </w:r>
      <w:r>
        <w:rPr>
          <w:rFonts w:ascii="Open Sans" w:hAnsi="Open Sans" w:cs="Open Sans"/>
        </w:rPr>
        <w:t>ali predvideno obdobje izvajanja del</w:t>
      </w:r>
      <w:r w:rsidRPr="004635FC">
        <w:rPr>
          <w:rFonts w:ascii="Open Sans" w:hAnsi="Open Sans" w:cs="Open Sans"/>
        </w:rPr>
        <w:t xml:space="preserve"> se lahko podaljša</w:t>
      </w:r>
      <w:r>
        <w:rPr>
          <w:rFonts w:ascii="Open Sans" w:hAnsi="Open Sans" w:cs="Open Sans"/>
        </w:rPr>
        <w:t>ta</w:t>
      </w:r>
      <w:r w:rsidRPr="004635FC">
        <w:rPr>
          <w:rFonts w:ascii="Open Sans" w:hAnsi="Open Sans" w:cs="Open Sans"/>
        </w:rPr>
        <w:t xml:space="preserve">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hAnsi="Open Sans" w:cs="Open Sans"/>
        </w:rPr>
        <w:t xml:space="preserve">, ki ne </w:t>
      </w:r>
      <w:r w:rsidRPr="007B11AC">
        <w:rPr>
          <w:rFonts w:ascii="Open Sans" w:hAnsi="Open Sans" w:cs="Open Sans"/>
        </w:rPr>
        <w:t>omogočajo doseganj</w:t>
      </w:r>
      <w:r>
        <w:rPr>
          <w:rFonts w:ascii="Open Sans" w:hAnsi="Open Sans" w:cs="Open Sans"/>
        </w:rPr>
        <w:t>a</w:t>
      </w:r>
      <w:r w:rsidRPr="007B11AC">
        <w:rPr>
          <w:rFonts w:ascii="Open Sans" w:hAnsi="Open Sans" w:cs="Open Sans"/>
        </w:rPr>
        <w:t xml:space="preserve"> zahtevane kvalitete izvedbe del</w:t>
      </w:r>
      <w:r>
        <w:rPr>
          <w:rFonts w:ascii="Open Sans" w:hAnsi="Open Sans" w:cs="Open Sans"/>
        </w:rPr>
        <w:t xml:space="preserve">; </w:t>
      </w:r>
      <w:r w:rsidRPr="007B11AC">
        <w:rPr>
          <w:rFonts w:ascii="Open Sans" w:hAnsi="Open Sans" w:cs="Open Sans"/>
        </w:rPr>
        <w:t xml:space="preserve">ko organizacija gradbišča pri sočasnih gradnjah </w:t>
      </w:r>
      <w:r>
        <w:rPr>
          <w:rFonts w:ascii="Open Sans" w:hAnsi="Open Sans" w:cs="Open Sans"/>
        </w:rPr>
        <w:t xml:space="preserve">ne </w:t>
      </w:r>
      <w:r w:rsidRPr="007B11AC">
        <w:rPr>
          <w:rFonts w:ascii="Open Sans" w:hAnsi="Open Sans" w:cs="Open Sans"/>
        </w:rPr>
        <w:t>omogoča izvajanj</w:t>
      </w:r>
      <w:r>
        <w:rPr>
          <w:rFonts w:ascii="Open Sans" w:hAnsi="Open Sans" w:cs="Open Sans"/>
        </w:rPr>
        <w:t>a</w:t>
      </w:r>
      <w:r w:rsidRPr="007B11AC">
        <w:rPr>
          <w:rFonts w:ascii="Open Sans" w:hAnsi="Open Sans" w:cs="Open Sans"/>
        </w:rPr>
        <w:t xml:space="preserve"> del</w:t>
      </w:r>
      <w:r>
        <w:rPr>
          <w:rFonts w:ascii="Open Sans" w:hAnsi="Open Sans" w:cs="Open Sans"/>
        </w:rPr>
        <w:t xml:space="preserve">; </w:t>
      </w:r>
      <w:r w:rsidRPr="007B11AC">
        <w:rPr>
          <w:rFonts w:ascii="Open Sans" w:hAnsi="Open Sans" w:cs="Open Sans"/>
        </w:rPr>
        <w:t xml:space="preserve">ko pogoji upravnih in drugih dovoljenj </w:t>
      </w:r>
      <w:r>
        <w:rPr>
          <w:rFonts w:ascii="Open Sans" w:hAnsi="Open Sans" w:cs="Open Sans"/>
        </w:rPr>
        <w:t xml:space="preserve">ne </w:t>
      </w:r>
      <w:r w:rsidRPr="007B11AC">
        <w:rPr>
          <w:rFonts w:ascii="Open Sans" w:hAnsi="Open Sans" w:cs="Open Sans"/>
        </w:rPr>
        <w:t>dovoljujejo izvajanj</w:t>
      </w:r>
      <w:r>
        <w:rPr>
          <w:rFonts w:ascii="Open Sans" w:hAnsi="Open Sans" w:cs="Open Sans"/>
        </w:rPr>
        <w:t>a</w:t>
      </w:r>
      <w:r w:rsidRPr="007B11AC">
        <w:rPr>
          <w:rFonts w:ascii="Open Sans" w:hAnsi="Open Sans" w:cs="Open Sans"/>
        </w:rPr>
        <w:t xml:space="preserve"> del</w:t>
      </w:r>
      <w:r w:rsidRPr="004635FC">
        <w:rPr>
          <w:rFonts w:ascii="Open Sans" w:hAnsi="Open Sans" w:cs="Open Sans"/>
        </w:rPr>
        <w:t xml:space="preserve">. Podaljšanje roka je možno le s predhodnim pisnim soglasjem naročnika. Pogodbeni stranki se pisno dogovorita o podaljšanju roka za izvedbo del </w:t>
      </w:r>
      <w:r>
        <w:rPr>
          <w:rFonts w:ascii="Open Sans" w:hAnsi="Open Sans" w:cs="Open Sans"/>
        </w:rPr>
        <w:t>ali predvidenem obdobju izvajanja del</w:t>
      </w:r>
      <w:r w:rsidRPr="004635FC">
        <w:rPr>
          <w:rFonts w:ascii="Open Sans" w:hAnsi="Open Sans" w:cs="Open Sans"/>
        </w:rPr>
        <w:t xml:space="preserve"> in skleneta aneks k tej pogodbi.</w:t>
      </w:r>
    </w:p>
    <w:p w14:paraId="0E0D68A5" w14:textId="77777777" w:rsidR="00414EA0" w:rsidRPr="006D239B" w:rsidRDefault="00414EA0" w:rsidP="00247BB5">
      <w:pPr>
        <w:keepNext/>
        <w:keepLines/>
        <w:rPr>
          <w:rFonts w:ascii="Open Sans" w:hAnsi="Open Sans" w:cs="Open Sans"/>
        </w:rPr>
      </w:pPr>
    </w:p>
    <w:p w14:paraId="2BE54E7D" w14:textId="1DFE6654"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Podizvajalci</w:t>
      </w:r>
    </w:p>
    <w:p w14:paraId="1700CFD4" w14:textId="77777777" w:rsidR="00247BB5" w:rsidRPr="006D239B" w:rsidRDefault="00247BB5" w:rsidP="00247BB5">
      <w:pPr>
        <w:keepNext/>
        <w:keepLines/>
        <w:jc w:val="both"/>
        <w:rPr>
          <w:rFonts w:ascii="Open Sans" w:hAnsi="Open Sans" w:cs="Open Sans"/>
        </w:rPr>
      </w:pPr>
    </w:p>
    <w:p w14:paraId="1531B742"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F501E24" w14:textId="77777777" w:rsidR="00247BB5" w:rsidRPr="006D239B" w:rsidRDefault="00247BB5" w:rsidP="00247BB5">
      <w:pPr>
        <w:keepNext/>
        <w:keepLines/>
        <w:tabs>
          <w:tab w:val="num" w:pos="870"/>
        </w:tabs>
        <w:ind w:left="210"/>
        <w:jc w:val="center"/>
        <w:rPr>
          <w:rFonts w:ascii="Open Sans" w:hAnsi="Open Sans" w:cs="Open Sans"/>
        </w:rPr>
      </w:pPr>
    </w:p>
    <w:p w14:paraId="2FA129A4" w14:textId="77777777" w:rsidR="00247BB5" w:rsidRPr="006D239B" w:rsidRDefault="00247BB5" w:rsidP="00247BB5">
      <w:pPr>
        <w:keepNext/>
        <w:keepLines/>
        <w:jc w:val="center"/>
        <w:rPr>
          <w:rFonts w:ascii="Open Sans" w:hAnsi="Open Sans" w:cs="Open Sans"/>
          <w:i/>
        </w:rPr>
      </w:pPr>
      <w:r w:rsidRPr="006D239B">
        <w:rPr>
          <w:rFonts w:ascii="Open Sans" w:hAnsi="Open Sans" w:cs="Open Sans"/>
          <w:i/>
        </w:rPr>
        <w:t>/se upošteva v primeru, da izvajalec nastopa s podizvajalcem/</w:t>
      </w:r>
    </w:p>
    <w:p w14:paraId="54C734E5" w14:textId="77777777" w:rsidR="00247BB5" w:rsidRPr="006D239B" w:rsidRDefault="00247BB5" w:rsidP="00247BB5">
      <w:pPr>
        <w:keepNext/>
        <w:keepLines/>
        <w:jc w:val="both"/>
        <w:rPr>
          <w:rFonts w:ascii="Open Sans" w:hAnsi="Open Sans" w:cs="Open Sans"/>
        </w:rPr>
      </w:pPr>
    </w:p>
    <w:p w14:paraId="7945177F"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v okviru pogodbe nastopa skupaj z naslednjimi podizvajalci:</w:t>
      </w:r>
    </w:p>
    <w:p w14:paraId="6AA348F6" w14:textId="77777777" w:rsidR="00247BB5" w:rsidRPr="006D239B" w:rsidRDefault="00247BB5" w:rsidP="00247BB5">
      <w:pPr>
        <w:keepNext/>
        <w:keepLines/>
        <w:jc w:val="both"/>
        <w:rPr>
          <w:rFonts w:ascii="Open Sans" w:hAnsi="Open Sans" w:cs="Open San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274"/>
      </w:tblGrid>
      <w:tr w:rsidR="00247BB5" w:rsidRPr="006D239B" w14:paraId="6B0746D0" w14:textId="77777777" w:rsidTr="00424E0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532FFE1"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Naziv podizvajalca</w:t>
            </w:r>
          </w:p>
        </w:tc>
        <w:tc>
          <w:tcPr>
            <w:tcW w:w="5274" w:type="dxa"/>
            <w:tcBorders>
              <w:top w:val="single" w:sz="4" w:space="0" w:color="auto"/>
              <w:left w:val="single" w:sz="4" w:space="0" w:color="auto"/>
              <w:bottom w:val="single" w:sz="4" w:space="0" w:color="auto"/>
              <w:right w:val="single" w:sz="4" w:space="0" w:color="auto"/>
            </w:tcBorders>
            <w:vAlign w:val="center"/>
          </w:tcPr>
          <w:p w14:paraId="608F0D8A" w14:textId="77777777" w:rsidR="00247BB5" w:rsidRPr="006D239B" w:rsidRDefault="00247BB5" w:rsidP="00A56B87">
            <w:pPr>
              <w:keepNext/>
              <w:keepLines/>
              <w:ind w:left="242"/>
              <w:jc w:val="both"/>
              <w:rPr>
                <w:rFonts w:ascii="Open Sans" w:hAnsi="Open Sans" w:cs="Open Sans"/>
              </w:rPr>
            </w:pPr>
          </w:p>
        </w:tc>
      </w:tr>
      <w:tr w:rsidR="00247BB5" w:rsidRPr="006D239B" w14:paraId="528F7847" w14:textId="77777777" w:rsidTr="00424E0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1134980B"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Polni naslov</w:t>
            </w:r>
          </w:p>
        </w:tc>
        <w:tc>
          <w:tcPr>
            <w:tcW w:w="5274" w:type="dxa"/>
            <w:tcBorders>
              <w:top w:val="single" w:sz="4" w:space="0" w:color="auto"/>
              <w:left w:val="single" w:sz="4" w:space="0" w:color="auto"/>
              <w:bottom w:val="single" w:sz="4" w:space="0" w:color="auto"/>
              <w:right w:val="single" w:sz="4" w:space="0" w:color="auto"/>
            </w:tcBorders>
            <w:vAlign w:val="center"/>
          </w:tcPr>
          <w:p w14:paraId="29B9A8DA" w14:textId="77777777" w:rsidR="00247BB5" w:rsidRPr="006D239B" w:rsidRDefault="00247BB5" w:rsidP="00A56B87">
            <w:pPr>
              <w:keepNext/>
              <w:keepLines/>
              <w:ind w:left="242"/>
              <w:jc w:val="both"/>
              <w:rPr>
                <w:rFonts w:ascii="Open Sans" w:hAnsi="Open Sans" w:cs="Open Sans"/>
              </w:rPr>
            </w:pPr>
          </w:p>
        </w:tc>
      </w:tr>
      <w:tr w:rsidR="00247BB5" w:rsidRPr="006D239B" w14:paraId="32023C9C" w14:textId="77777777" w:rsidTr="00424E05">
        <w:trPr>
          <w:trHeight w:val="278"/>
          <w:jc w:val="center"/>
        </w:trPr>
        <w:tc>
          <w:tcPr>
            <w:tcW w:w="3793" w:type="dxa"/>
            <w:tcBorders>
              <w:top w:val="single" w:sz="4" w:space="0" w:color="auto"/>
              <w:left w:val="single" w:sz="4" w:space="0" w:color="auto"/>
              <w:right w:val="single" w:sz="4" w:space="0" w:color="auto"/>
            </w:tcBorders>
            <w:vAlign w:val="center"/>
          </w:tcPr>
          <w:p w14:paraId="650627C3"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 xml:space="preserve">Podizvajalec zahteva neposredno plačilo </w:t>
            </w:r>
          </w:p>
        </w:tc>
        <w:tc>
          <w:tcPr>
            <w:tcW w:w="5274" w:type="dxa"/>
            <w:tcBorders>
              <w:top w:val="single" w:sz="4" w:space="0" w:color="auto"/>
              <w:left w:val="single" w:sz="4" w:space="0" w:color="auto"/>
              <w:right w:val="single" w:sz="4" w:space="0" w:color="auto"/>
            </w:tcBorders>
            <w:vAlign w:val="center"/>
          </w:tcPr>
          <w:p w14:paraId="38305A3A" w14:textId="77777777" w:rsidR="00247BB5" w:rsidRPr="006D239B" w:rsidRDefault="00247BB5" w:rsidP="00A56B87">
            <w:pPr>
              <w:keepNext/>
              <w:keepLines/>
              <w:ind w:left="242"/>
              <w:jc w:val="center"/>
              <w:rPr>
                <w:rFonts w:ascii="Open Sans" w:hAnsi="Open Sans" w:cs="Open Sans"/>
              </w:rPr>
            </w:pPr>
            <w:r w:rsidRPr="006D239B">
              <w:rPr>
                <w:rFonts w:ascii="Open Sans" w:hAnsi="Open Sans" w:cs="Open Sans"/>
              </w:rPr>
              <w:t>DA / NE</w:t>
            </w:r>
          </w:p>
        </w:tc>
      </w:tr>
      <w:tr w:rsidR="00247BB5" w:rsidRPr="006D239B" w14:paraId="22A83358" w14:textId="77777777" w:rsidTr="00424E0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ADC08D6"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Matična številka podizvajalca</w:t>
            </w:r>
          </w:p>
        </w:tc>
        <w:tc>
          <w:tcPr>
            <w:tcW w:w="5274" w:type="dxa"/>
            <w:tcBorders>
              <w:top w:val="single" w:sz="4" w:space="0" w:color="auto"/>
              <w:left w:val="single" w:sz="4" w:space="0" w:color="auto"/>
              <w:bottom w:val="single" w:sz="4" w:space="0" w:color="auto"/>
              <w:right w:val="single" w:sz="4" w:space="0" w:color="auto"/>
            </w:tcBorders>
            <w:vAlign w:val="center"/>
          </w:tcPr>
          <w:p w14:paraId="064BBD42" w14:textId="77777777" w:rsidR="00247BB5" w:rsidRPr="006D239B" w:rsidRDefault="00247BB5" w:rsidP="00A56B87">
            <w:pPr>
              <w:keepNext/>
              <w:keepLines/>
              <w:ind w:left="242"/>
              <w:jc w:val="both"/>
              <w:rPr>
                <w:rFonts w:ascii="Open Sans" w:hAnsi="Open Sans" w:cs="Open Sans"/>
              </w:rPr>
            </w:pPr>
          </w:p>
        </w:tc>
      </w:tr>
      <w:tr w:rsidR="00247BB5" w:rsidRPr="006D239B" w14:paraId="44424A62" w14:textId="77777777" w:rsidTr="00424E0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C66A72"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Davčna številka podizvajalca</w:t>
            </w:r>
          </w:p>
        </w:tc>
        <w:tc>
          <w:tcPr>
            <w:tcW w:w="5274" w:type="dxa"/>
            <w:tcBorders>
              <w:top w:val="single" w:sz="4" w:space="0" w:color="auto"/>
              <w:left w:val="single" w:sz="4" w:space="0" w:color="auto"/>
              <w:bottom w:val="single" w:sz="4" w:space="0" w:color="auto"/>
              <w:right w:val="single" w:sz="4" w:space="0" w:color="auto"/>
            </w:tcBorders>
            <w:vAlign w:val="center"/>
          </w:tcPr>
          <w:p w14:paraId="3BEE6916" w14:textId="77777777" w:rsidR="00247BB5" w:rsidRPr="006D239B" w:rsidRDefault="00247BB5" w:rsidP="00A56B87">
            <w:pPr>
              <w:keepNext/>
              <w:keepLines/>
              <w:ind w:left="242"/>
              <w:jc w:val="both"/>
              <w:rPr>
                <w:rFonts w:ascii="Open Sans" w:hAnsi="Open Sans" w:cs="Open Sans"/>
              </w:rPr>
            </w:pPr>
          </w:p>
        </w:tc>
      </w:tr>
      <w:tr w:rsidR="00247BB5" w:rsidRPr="006D239B" w14:paraId="0BB4388C" w14:textId="77777777" w:rsidTr="00424E0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E2C5FD4"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Transakcijski račun podizvajalca</w:t>
            </w:r>
          </w:p>
        </w:tc>
        <w:tc>
          <w:tcPr>
            <w:tcW w:w="5274" w:type="dxa"/>
            <w:tcBorders>
              <w:top w:val="single" w:sz="4" w:space="0" w:color="auto"/>
              <w:left w:val="single" w:sz="4" w:space="0" w:color="auto"/>
              <w:bottom w:val="single" w:sz="4" w:space="0" w:color="auto"/>
              <w:right w:val="single" w:sz="4" w:space="0" w:color="auto"/>
            </w:tcBorders>
            <w:vAlign w:val="center"/>
          </w:tcPr>
          <w:p w14:paraId="476513C5" w14:textId="77777777" w:rsidR="00247BB5" w:rsidRPr="006D239B" w:rsidRDefault="00247BB5" w:rsidP="00A56B87">
            <w:pPr>
              <w:keepNext/>
              <w:keepLines/>
              <w:ind w:left="242"/>
              <w:jc w:val="both"/>
              <w:rPr>
                <w:rFonts w:ascii="Open Sans" w:hAnsi="Open Sans" w:cs="Open Sans"/>
              </w:rPr>
            </w:pPr>
          </w:p>
        </w:tc>
      </w:tr>
      <w:tr w:rsidR="00247BB5" w:rsidRPr="006D239B" w14:paraId="6D45E61E" w14:textId="77777777" w:rsidTr="00424E05">
        <w:trPr>
          <w:trHeight w:val="616"/>
          <w:jc w:val="center"/>
        </w:trPr>
        <w:tc>
          <w:tcPr>
            <w:tcW w:w="3793" w:type="dxa"/>
            <w:tcBorders>
              <w:top w:val="single" w:sz="4" w:space="0" w:color="auto"/>
              <w:left w:val="single" w:sz="4" w:space="0" w:color="auto"/>
              <w:right w:val="single" w:sz="4" w:space="0" w:color="auto"/>
            </w:tcBorders>
            <w:vAlign w:val="center"/>
          </w:tcPr>
          <w:p w14:paraId="1BEA0D62"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Vrsta in opis del, ki jih ponudnik namerava oddati v podizvajanje</w:t>
            </w:r>
          </w:p>
        </w:tc>
        <w:tc>
          <w:tcPr>
            <w:tcW w:w="5274" w:type="dxa"/>
            <w:tcBorders>
              <w:top w:val="single" w:sz="4" w:space="0" w:color="auto"/>
              <w:left w:val="single" w:sz="4" w:space="0" w:color="auto"/>
              <w:right w:val="single" w:sz="4" w:space="0" w:color="auto"/>
            </w:tcBorders>
            <w:vAlign w:val="center"/>
          </w:tcPr>
          <w:p w14:paraId="7D1016C1" w14:textId="77777777" w:rsidR="00247BB5" w:rsidRPr="006D239B" w:rsidRDefault="00247BB5" w:rsidP="00A56B87">
            <w:pPr>
              <w:keepNext/>
              <w:keepLines/>
              <w:ind w:left="242"/>
              <w:jc w:val="both"/>
              <w:rPr>
                <w:rFonts w:ascii="Open Sans" w:hAnsi="Open Sans" w:cs="Open Sans"/>
              </w:rPr>
            </w:pPr>
          </w:p>
        </w:tc>
      </w:tr>
      <w:tr w:rsidR="00247BB5" w:rsidRPr="006D239B" w14:paraId="39F4D597" w14:textId="77777777" w:rsidTr="00424E05">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D99FE6B" w14:textId="77777777" w:rsidR="00247BB5" w:rsidRPr="006D239B" w:rsidRDefault="00247BB5" w:rsidP="00A56B87">
            <w:pPr>
              <w:keepNext/>
              <w:keepLines/>
              <w:ind w:left="47"/>
              <w:jc w:val="both"/>
              <w:rPr>
                <w:rFonts w:ascii="Open Sans" w:hAnsi="Open Sans" w:cs="Open Sans"/>
              </w:rPr>
            </w:pPr>
            <w:r w:rsidRPr="006D239B">
              <w:rPr>
                <w:rFonts w:ascii="Open Sans" w:hAnsi="Open Sans" w:cs="Open Sans"/>
              </w:rPr>
              <w:t>Orientacijska vrednost del oziroma delež (v %) del v podizvajanju</w:t>
            </w:r>
          </w:p>
        </w:tc>
        <w:tc>
          <w:tcPr>
            <w:tcW w:w="5274" w:type="dxa"/>
            <w:tcBorders>
              <w:top w:val="single" w:sz="4" w:space="0" w:color="auto"/>
              <w:left w:val="single" w:sz="4" w:space="0" w:color="auto"/>
              <w:bottom w:val="single" w:sz="4" w:space="0" w:color="auto"/>
              <w:right w:val="single" w:sz="4" w:space="0" w:color="auto"/>
            </w:tcBorders>
            <w:vAlign w:val="center"/>
          </w:tcPr>
          <w:p w14:paraId="07C2098B" w14:textId="77777777" w:rsidR="00247BB5" w:rsidRPr="006D239B" w:rsidRDefault="00247BB5" w:rsidP="00A56B87">
            <w:pPr>
              <w:keepNext/>
              <w:keepLines/>
              <w:ind w:left="242"/>
              <w:jc w:val="both"/>
              <w:rPr>
                <w:rFonts w:ascii="Open Sans" w:hAnsi="Open Sans" w:cs="Open Sans"/>
              </w:rPr>
            </w:pPr>
          </w:p>
        </w:tc>
      </w:tr>
    </w:tbl>
    <w:p w14:paraId="00B2CF43" w14:textId="77777777" w:rsidR="00247BB5" w:rsidRPr="006D239B" w:rsidRDefault="00247BB5" w:rsidP="00247BB5">
      <w:pPr>
        <w:keepNext/>
        <w:keepLines/>
        <w:jc w:val="both"/>
        <w:rPr>
          <w:rFonts w:ascii="Open Sans" w:hAnsi="Open Sans" w:cs="Open Sans"/>
        </w:rPr>
      </w:pPr>
    </w:p>
    <w:p w14:paraId="66C5E2CD"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09ACBC8" w14:textId="77777777" w:rsidR="00247BB5" w:rsidRPr="006D239B" w:rsidRDefault="00247BB5" w:rsidP="00247BB5">
      <w:pPr>
        <w:keepNext/>
        <w:keepLines/>
        <w:jc w:val="both"/>
        <w:rPr>
          <w:rFonts w:ascii="Open Sans" w:hAnsi="Open Sans" w:cs="Open Sans"/>
        </w:rPr>
      </w:pPr>
    </w:p>
    <w:p w14:paraId="5D889FE1"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5D6A6DFA" w14:textId="77777777" w:rsidR="00247BB5" w:rsidRPr="006D239B" w:rsidRDefault="00247BB5" w:rsidP="00247BB5">
      <w:pPr>
        <w:keepNext/>
        <w:keepLines/>
        <w:jc w:val="both"/>
        <w:rPr>
          <w:rFonts w:ascii="Open Sans" w:hAnsi="Open Sans" w:cs="Open Sans"/>
        </w:rPr>
      </w:pPr>
    </w:p>
    <w:p w14:paraId="5709F798"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v razmerju do naročnika v celoti odgovarja za dobro izvedbo obveznosti po pogodbi, ne glede na število podizvajalcev.</w:t>
      </w:r>
    </w:p>
    <w:p w14:paraId="346C7203" w14:textId="77777777" w:rsidR="00247BB5" w:rsidRPr="006D239B" w:rsidRDefault="00247BB5" w:rsidP="00247BB5">
      <w:pPr>
        <w:keepNext/>
        <w:keepLines/>
        <w:jc w:val="both"/>
        <w:rPr>
          <w:rFonts w:ascii="Open Sans" w:hAnsi="Open Sans" w:cs="Open Sans"/>
        </w:rPr>
      </w:pPr>
    </w:p>
    <w:p w14:paraId="3F5EB73B"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Nominirani podizvajalec ne sme oddati sprejetih del v nadaljnje podizvajanje.</w:t>
      </w:r>
    </w:p>
    <w:p w14:paraId="2FA8199E" w14:textId="77777777" w:rsidR="00247BB5" w:rsidRPr="006D239B" w:rsidRDefault="00247BB5" w:rsidP="00247BB5">
      <w:pPr>
        <w:keepNext/>
        <w:keepLines/>
        <w:jc w:val="both"/>
        <w:rPr>
          <w:rFonts w:ascii="Open Sans" w:hAnsi="Open Sans" w:cs="Open Sans"/>
        </w:rPr>
      </w:pPr>
    </w:p>
    <w:p w14:paraId="5EEB8B4D" w14:textId="77777777" w:rsidR="00247BB5" w:rsidRPr="006D239B" w:rsidRDefault="00247BB5" w:rsidP="00247BB5">
      <w:pPr>
        <w:keepNext/>
        <w:keepLines/>
        <w:jc w:val="both"/>
        <w:rPr>
          <w:rFonts w:ascii="Open Sans" w:hAnsi="Open Sans" w:cs="Open Sans"/>
        </w:rPr>
      </w:pPr>
      <w:r w:rsidRPr="006D239B">
        <w:rPr>
          <w:rFonts w:ascii="Open Sans" w:hAnsi="Open Sans" w:cs="Open Sans"/>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0D4BFF10" w14:textId="77777777" w:rsidR="00247BB5" w:rsidRPr="006D239B" w:rsidRDefault="00247BB5" w:rsidP="00247BB5">
      <w:pPr>
        <w:keepNext/>
        <w:keepLines/>
        <w:jc w:val="both"/>
        <w:rPr>
          <w:rFonts w:ascii="Open Sans" w:hAnsi="Open Sans" w:cs="Open Sans"/>
        </w:rPr>
      </w:pPr>
    </w:p>
    <w:p w14:paraId="3784C67B"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7BBF22F7" w14:textId="77777777" w:rsidR="00247BB5" w:rsidRPr="006D239B" w:rsidRDefault="00247BB5" w:rsidP="00247BB5">
      <w:pPr>
        <w:keepNext/>
        <w:keepLines/>
        <w:jc w:val="both"/>
        <w:rPr>
          <w:rFonts w:ascii="Open Sans" w:hAnsi="Open Sans" w:cs="Open Sans"/>
        </w:rPr>
      </w:pPr>
    </w:p>
    <w:p w14:paraId="6EAD461A"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Naknadno nominirani podizvajalec ne sme začeti z izvedbo del prej, preden naročnik ne odobri njegovega nominiranja.</w:t>
      </w:r>
    </w:p>
    <w:p w14:paraId="086754B3" w14:textId="77777777" w:rsidR="00247BB5" w:rsidRPr="006D239B" w:rsidRDefault="00247BB5" w:rsidP="00247BB5">
      <w:pPr>
        <w:keepNext/>
        <w:keepLines/>
        <w:jc w:val="both"/>
        <w:rPr>
          <w:rFonts w:ascii="Open Sans" w:hAnsi="Open Sans" w:cs="Open Sans"/>
        </w:rPr>
      </w:pPr>
    </w:p>
    <w:p w14:paraId="7F29173D" w14:textId="77777777" w:rsidR="00247BB5" w:rsidRPr="006D239B" w:rsidRDefault="00247BB5" w:rsidP="00247BB5">
      <w:pPr>
        <w:keepNext/>
        <w:keepLines/>
        <w:jc w:val="center"/>
        <w:rPr>
          <w:rFonts w:ascii="Open Sans" w:hAnsi="Open Sans" w:cs="Open Sans"/>
          <w:i/>
        </w:rPr>
      </w:pPr>
      <w:r w:rsidRPr="006D239B">
        <w:rPr>
          <w:rFonts w:ascii="Open Sans" w:hAnsi="Open Sans" w:cs="Open Sans"/>
          <w:i/>
        </w:rPr>
        <w:t>/se upošteva v primeru, da izvajalec nastopa s podizvajalcem, ki zahteva neposredno plačilo/</w:t>
      </w:r>
    </w:p>
    <w:p w14:paraId="666D728C" w14:textId="77777777" w:rsidR="00247BB5" w:rsidRPr="006D239B" w:rsidRDefault="00247BB5" w:rsidP="00247BB5">
      <w:pPr>
        <w:keepNext/>
        <w:keepLines/>
        <w:jc w:val="both"/>
        <w:rPr>
          <w:rFonts w:ascii="Open Sans" w:hAnsi="Open Sans" w:cs="Open Sans"/>
        </w:rPr>
      </w:pPr>
    </w:p>
    <w:p w14:paraId="0FD05A93"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 xml:space="preserve">Kadar izvajalec izvaja javno naročilo s podizvajalcem, ki zahteva neposredno plačilo, mora v skladu s 94. členom ZJN-3: </w:t>
      </w:r>
    </w:p>
    <w:p w14:paraId="472F7A97"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pooblastiti naročnika, da na podlagi potrjenega računa s strani izvajalca neposredno plačuje podizvajalcu,</w:t>
      </w:r>
    </w:p>
    <w:p w14:paraId="037ECDBF"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predložiti soglasje podizvajalca, na podlagi katerega naročnik namesto izvajalca poravna podizvajalčevo terjatev do izvajalca.</w:t>
      </w:r>
    </w:p>
    <w:p w14:paraId="32A7D887" w14:textId="77777777" w:rsidR="00247BB5" w:rsidRPr="006D239B" w:rsidRDefault="00247BB5" w:rsidP="00247BB5">
      <w:pPr>
        <w:keepNext/>
        <w:keepLines/>
        <w:jc w:val="both"/>
        <w:rPr>
          <w:rFonts w:ascii="Open Sans" w:hAnsi="Open Sans" w:cs="Open Sans"/>
        </w:rPr>
      </w:pPr>
    </w:p>
    <w:p w14:paraId="6C2A7919"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mora za podizvajalca, ki zahteva neposredno plačilo, ob vsaki situaciji priložiti:</w:t>
      </w:r>
    </w:p>
    <w:p w14:paraId="3474ADEB"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 xml:space="preserve">račun/situacijo podizvajalca za opravljene obveznosti po pogodbi, potrjen/o s strani izvajalca, na podlagi katere/ga naročnik izvede nakazilo za opravljene obveznosti po pogodbi neposredno na račun podizvajalca ali </w:t>
      </w:r>
    </w:p>
    <w:p w14:paraId="7B40D155" w14:textId="77777777" w:rsidR="00247BB5" w:rsidRPr="006D239B" w:rsidRDefault="00247BB5" w:rsidP="00247BB5">
      <w:pPr>
        <w:keepNext/>
        <w:keepLines/>
        <w:numPr>
          <w:ilvl w:val="0"/>
          <w:numId w:val="2"/>
        </w:numPr>
        <w:jc w:val="both"/>
        <w:rPr>
          <w:rFonts w:ascii="Open Sans" w:hAnsi="Open Sans" w:cs="Open Sans"/>
        </w:rPr>
      </w:pPr>
      <w:r w:rsidRPr="006D239B">
        <w:rPr>
          <w:rFonts w:ascii="Open Sans" w:hAnsi="Open Sans" w:cs="Open Sans"/>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00AB963B" w14:textId="77777777" w:rsidR="00247BB5" w:rsidRPr="006D239B" w:rsidRDefault="00247BB5" w:rsidP="00247BB5">
      <w:pPr>
        <w:keepNext/>
        <w:keepLines/>
        <w:jc w:val="both"/>
        <w:rPr>
          <w:rFonts w:ascii="Open Sans" w:hAnsi="Open Sans" w:cs="Open Sans"/>
        </w:rPr>
      </w:pPr>
    </w:p>
    <w:p w14:paraId="51AEFBB9"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 xml:space="preserve">V primeru, če nobeden od dokumentov iz prejšnjega odstavka za prijavljenega podizvajalca ni predložen, naročnik do dostavitve vseh dokumentov zadrži plačilo celotnega računa/situacije in s tem ne pride v zamudo pri plačilu. </w:t>
      </w:r>
    </w:p>
    <w:p w14:paraId="40FBBB14" w14:textId="77777777" w:rsidR="00247BB5" w:rsidRPr="006D239B" w:rsidRDefault="00247BB5" w:rsidP="00247BB5">
      <w:pPr>
        <w:keepNext/>
        <w:keepLines/>
        <w:jc w:val="both"/>
        <w:rPr>
          <w:rFonts w:ascii="Open Sans" w:hAnsi="Open Sans" w:cs="Open Sans"/>
        </w:rPr>
      </w:pPr>
    </w:p>
    <w:p w14:paraId="1444CF87"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S plačilom posameznega zneska podizvajalcu obveznost naročnika za plačilo izvajalcu ugasne do višine tako plačanega zneska podizvajalcu.</w:t>
      </w:r>
    </w:p>
    <w:p w14:paraId="2EDA18AE" w14:textId="77777777" w:rsidR="00247BB5" w:rsidRPr="006D239B" w:rsidRDefault="00247BB5" w:rsidP="00247BB5">
      <w:pPr>
        <w:keepNext/>
        <w:keepLines/>
        <w:jc w:val="both"/>
        <w:rPr>
          <w:rFonts w:ascii="Open Sans" w:hAnsi="Open Sans" w:cs="Open Sans"/>
          <w:kern w:val="16"/>
        </w:rPr>
      </w:pPr>
    </w:p>
    <w:p w14:paraId="7FF18C3F" w14:textId="77777777" w:rsidR="00247BB5" w:rsidRPr="006D239B" w:rsidRDefault="00247BB5" w:rsidP="00247BB5">
      <w:pPr>
        <w:keepNext/>
        <w:keepLines/>
        <w:jc w:val="both"/>
        <w:rPr>
          <w:rFonts w:ascii="Open Sans" w:hAnsi="Open Sans" w:cs="Open Sans"/>
          <w:kern w:val="16"/>
        </w:rPr>
      </w:pPr>
      <w:r w:rsidRPr="006D239B">
        <w:rPr>
          <w:rFonts w:ascii="Open Sans" w:hAnsi="Open Sans" w:cs="Open Sans"/>
          <w:kern w:val="16"/>
        </w:rPr>
        <w:t>Roki plačil izvajalcu in njegovim podizvajalcem so enaki.</w:t>
      </w:r>
    </w:p>
    <w:p w14:paraId="709E4033" w14:textId="77777777" w:rsidR="00247BB5" w:rsidRPr="006D239B" w:rsidRDefault="00247BB5" w:rsidP="00247BB5">
      <w:pPr>
        <w:keepNext/>
        <w:keepLines/>
        <w:jc w:val="both"/>
        <w:rPr>
          <w:rFonts w:ascii="Open Sans" w:hAnsi="Open Sans" w:cs="Open Sans"/>
          <w:kern w:val="16"/>
        </w:rPr>
      </w:pPr>
    </w:p>
    <w:p w14:paraId="0211D35A" w14:textId="77777777" w:rsidR="00247BB5" w:rsidRPr="006D239B" w:rsidRDefault="00247BB5" w:rsidP="00247BB5">
      <w:pPr>
        <w:keepNext/>
        <w:keepLines/>
        <w:jc w:val="center"/>
        <w:rPr>
          <w:rFonts w:ascii="Open Sans" w:hAnsi="Open Sans" w:cs="Open Sans"/>
          <w:i/>
        </w:rPr>
      </w:pPr>
      <w:r w:rsidRPr="006D239B">
        <w:rPr>
          <w:rFonts w:ascii="Open Sans" w:hAnsi="Open Sans" w:cs="Open Sans"/>
          <w:i/>
        </w:rPr>
        <w:t>/se upošteva v primeru, da izvajalec nastopa s podizvajalcem, ki ne zahteva neposrednega plačila/</w:t>
      </w:r>
    </w:p>
    <w:p w14:paraId="00E5C9B0" w14:textId="77777777" w:rsidR="00247BB5" w:rsidRPr="006D239B" w:rsidRDefault="00247BB5" w:rsidP="00247BB5">
      <w:pPr>
        <w:keepNext/>
        <w:keepLines/>
        <w:jc w:val="both"/>
        <w:rPr>
          <w:rFonts w:ascii="Open Sans" w:hAnsi="Open Sans" w:cs="Open Sans"/>
        </w:rPr>
      </w:pPr>
    </w:p>
    <w:p w14:paraId="0A771BF1"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16779D1A" w14:textId="77777777" w:rsidR="00247BB5" w:rsidRPr="006D239B" w:rsidRDefault="00247BB5" w:rsidP="00247BB5">
      <w:pPr>
        <w:keepNext/>
        <w:keepLines/>
        <w:ind w:left="360"/>
        <w:jc w:val="center"/>
        <w:rPr>
          <w:rFonts w:ascii="Open Sans" w:hAnsi="Open Sans" w:cs="Open Sans"/>
        </w:rPr>
      </w:pPr>
    </w:p>
    <w:p w14:paraId="05D2A9C6" w14:textId="77777777" w:rsidR="00247BB5" w:rsidRPr="006D239B" w:rsidRDefault="00247BB5" w:rsidP="00247BB5">
      <w:pPr>
        <w:keepNext/>
        <w:keepLines/>
        <w:jc w:val="center"/>
        <w:rPr>
          <w:rFonts w:ascii="Open Sans" w:hAnsi="Open Sans" w:cs="Open Sans"/>
          <w:i/>
        </w:rPr>
      </w:pPr>
      <w:r w:rsidRPr="006D239B">
        <w:rPr>
          <w:rFonts w:ascii="Open Sans" w:hAnsi="Open Sans" w:cs="Open Sans"/>
          <w:i/>
        </w:rPr>
        <w:t>/se upošteva v primeru, da izvajalec ne nastopa s podizvajalcem/</w:t>
      </w:r>
    </w:p>
    <w:p w14:paraId="7DC7C6DB" w14:textId="77777777" w:rsidR="00247BB5" w:rsidRPr="006D239B" w:rsidRDefault="00247BB5" w:rsidP="00247BB5">
      <w:pPr>
        <w:keepNext/>
        <w:keepLines/>
        <w:tabs>
          <w:tab w:val="num" w:pos="4605"/>
        </w:tabs>
        <w:jc w:val="both"/>
        <w:rPr>
          <w:rFonts w:ascii="Open Sans" w:hAnsi="Open Sans" w:cs="Open Sans"/>
        </w:rPr>
      </w:pPr>
    </w:p>
    <w:p w14:paraId="7424BF37"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 xml:space="preserve">Izvajalec ob predložitvi ponudbe in ob sklenitvi pogodbe nima prijavljenih podizvajalcev za izvedbo predmeta pogodbe. </w:t>
      </w:r>
    </w:p>
    <w:p w14:paraId="40C8968B" w14:textId="77777777" w:rsidR="00247BB5" w:rsidRPr="006D239B" w:rsidRDefault="00247BB5" w:rsidP="00247BB5">
      <w:pPr>
        <w:keepNext/>
        <w:keepLines/>
        <w:jc w:val="both"/>
        <w:rPr>
          <w:rFonts w:ascii="Open Sans" w:hAnsi="Open Sans" w:cs="Open Sans"/>
        </w:rPr>
      </w:pPr>
    </w:p>
    <w:p w14:paraId="6A442C2F"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w:t>
      </w:r>
    </w:p>
    <w:p w14:paraId="545FF12C" w14:textId="77777777" w:rsidR="00247BB5" w:rsidRPr="006D239B" w:rsidRDefault="00247BB5" w:rsidP="00247BB5">
      <w:pPr>
        <w:keepNext/>
        <w:keepLines/>
        <w:jc w:val="both"/>
        <w:rPr>
          <w:rFonts w:ascii="Open Sans" w:hAnsi="Open Sans" w:cs="Open Sans"/>
        </w:rPr>
      </w:pPr>
    </w:p>
    <w:p w14:paraId="7FB4069D"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386EA8E0" w14:textId="77777777" w:rsidR="00247BB5" w:rsidRPr="006D239B" w:rsidRDefault="00247BB5" w:rsidP="00247BB5">
      <w:pPr>
        <w:keepNext/>
        <w:keepLines/>
        <w:jc w:val="both"/>
        <w:rPr>
          <w:rFonts w:ascii="Open Sans" w:hAnsi="Open Sans" w:cs="Open Sans"/>
        </w:rPr>
      </w:pPr>
    </w:p>
    <w:p w14:paraId="08516C53"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se zavezuje, da bo pri izvedbi pogodbenih obveznosti nastopal samo s prijavljenimi podizvajalci.</w:t>
      </w:r>
    </w:p>
    <w:p w14:paraId="36B5628D" w14:textId="77777777" w:rsidR="00247BB5" w:rsidRPr="006D239B" w:rsidRDefault="00247BB5" w:rsidP="00247BB5">
      <w:pPr>
        <w:keepNext/>
        <w:keepLines/>
        <w:rPr>
          <w:rFonts w:ascii="Open Sans" w:hAnsi="Open Sans" w:cs="Open Sans"/>
        </w:rPr>
      </w:pPr>
    </w:p>
    <w:p w14:paraId="6792901D"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Nepredvidena dela, več dela in dodatna dela</w:t>
      </w:r>
    </w:p>
    <w:p w14:paraId="7CAFA104" w14:textId="77777777" w:rsidR="00247BB5" w:rsidRPr="006D239B" w:rsidRDefault="00247BB5" w:rsidP="00247BB5">
      <w:pPr>
        <w:keepNext/>
        <w:keepLines/>
        <w:tabs>
          <w:tab w:val="left" w:pos="540"/>
        </w:tabs>
        <w:jc w:val="center"/>
        <w:rPr>
          <w:rFonts w:ascii="Open Sans" w:hAnsi="Open Sans" w:cs="Open Sans"/>
        </w:rPr>
      </w:pPr>
    </w:p>
    <w:p w14:paraId="78C119A6"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301F79B" w14:textId="77777777" w:rsidR="00247BB5" w:rsidRPr="006D239B" w:rsidRDefault="00247BB5" w:rsidP="00247BB5">
      <w:pPr>
        <w:keepNext/>
        <w:keepLines/>
        <w:jc w:val="both"/>
        <w:rPr>
          <w:rFonts w:ascii="Open Sans" w:hAnsi="Open Sans" w:cs="Open Sans"/>
          <w:strike/>
        </w:rPr>
      </w:pPr>
    </w:p>
    <w:p w14:paraId="1D84CA5B"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Če se obseg del poveča (zaradi nepredvidenih del, več del ali dodatnih del) do največ 30 % (trideset odstotkov) glede na pogodbeno vrednost, navedeno v 3. členu pogodbe, ki ga pogodbeni stranki sporazumno ugotovita in naročnik s tem pisno soglaša, se ta dela obračunavajo po cenah, ki so določene v ponudbi izvajalca, navedeni v 3. členu pogodbe, za posamezne merske enote del, oziroma če niso zajete v ponudbi izvajalca, po cenah, ki jih bosta naročnik in izvajalec za ta dela določila na osnovi naknadno dogovorjenih osnov, pri čemer cene za ta dela ne smejo presegati primerljivih cen na trgu. V tem primeru bo naročnik z izvajalcem sklenil aneks k tej pogodbi v skladu z veljavno zakonodajo.</w:t>
      </w:r>
    </w:p>
    <w:p w14:paraId="0A53BEC2" w14:textId="77777777" w:rsidR="00247BB5" w:rsidRPr="006D239B" w:rsidRDefault="00247BB5" w:rsidP="00247BB5">
      <w:pPr>
        <w:keepNext/>
        <w:keepLines/>
        <w:jc w:val="both"/>
        <w:rPr>
          <w:rFonts w:ascii="Open Sans" w:hAnsi="Open Sans" w:cs="Open Sans"/>
        </w:rPr>
      </w:pPr>
    </w:p>
    <w:p w14:paraId="49C9C6B5" w14:textId="60B86022" w:rsidR="00247BB5" w:rsidRDefault="00247BB5" w:rsidP="00247BB5">
      <w:pPr>
        <w:keepNext/>
        <w:keepLines/>
        <w:jc w:val="both"/>
        <w:rPr>
          <w:rFonts w:ascii="Open Sans" w:hAnsi="Open Sans" w:cs="Open Sans"/>
        </w:rPr>
      </w:pPr>
      <w:r w:rsidRPr="006D239B">
        <w:rPr>
          <w:rFonts w:ascii="Open Sans" w:hAnsi="Open Sans" w:cs="Open Sans"/>
        </w:rPr>
        <w:t>Naročnik ne bo priznal nepredvidenih del, več del in dodatnih del, v kolikor ne bodo potrjena s strani osebe, pooblaščene s strani naročnika, ki opravlja nadzor nad deli, pred izvedbo le teh. Pri nepredvidenih, več in dodatnih delih izvajalec ni upravičen do obračuna manipulativnih stroškov.</w:t>
      </w:r>
    </w:p>
    <w:p w14:paraId="1C4CDAE3" w14:textId="77777777" w:rsidR="008500DE" w:rsidRPr="006D239B" w:rsidRDefault="008500DE" w:rsidP="00247BB5">
      <w:pPr>
        <w:keepNext/>
        <w:keepLines/>
        <w:jc w:val="both"/>
        <w:rPr>
          <w:rFonts w:ascii="Open Sans" w:hAnsi="Open Sans" w:cs="Open Sans"/>
        </w:rPr>
      </w:pPr>
    </w:p>
    <w:p w14:paraId="5CD8EA5D"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Obveznosti pogodbenih strank</w:t>
      </w:r>
    </w:p>
    <w:p w14:paraId="08A3DF1C" w14:textId="77777777" w:rsidR="00247BB5" w:rsidRPr="006D239B" w:rsidRDefault="00247BB5" w:rsidP="00247BB5">
      <w:pPr>
        <w:keepNext/>
        <w:keepLines/>
        <w:tabs>
          <w:tab w:val="left" w:pos="709"/>
          <w:tab w:val="left" w:pos="1702"/>
        </w:tabs>
        <w:rPr>
          <w:rFonts w:ascii="Open Sans" w:hAnsi="Open Sans" w:cs="Open Sans"/>
        </w:rPr>
      </w:pPr>
    </w:p>
    <w:p w14:paraId="11B2E92D"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17A81913" w14:textId="77777777" w:rsidR="00247BB5" w:rsidRPr="006D239B" w:rsidRDefault="00247BB5" w:rsidP="00247BB5">
      <w:pPr>
        <w:keepNext/>
        <w:keepLines/>
        <w:tabs>
          <w:tab w:val="left" w:pos="0"/>
        </w:tabs>
        <w:jc w:val="center"/>
        <w:rPr>
          <w:rFonts w:ascii="Open Sans" w:hAnsi="Open Sans" w:cs="Open Sans"/>
        </w:rPr>
      </w:pPr>
    </w:p>
    <w:p w14:paraId="26D6AA72"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Obveznosti izvajalca so še:</w:t>
      </w:r>
    </w:p>
    <w:p w14:paraId="1455A844"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izdelati načrt organizacije gradbišča,</w:t>
      </w:r>
    </w:p>
    <w:p w14:paraId="3524EBCE"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z naročnikom pred začetkom izvajanja pogodbenih del določiti konkretne skupne varnostne ukrepe na delovišču,</w:t>
      </w:r>
    </w:p>
    <w:p w14:paraId="64771307"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pred začetkom izvajanja del poskrbeti za morebitno ažuriranje varnostnega načrta,</w:t>
      </w:r>
    </w:p>
    <w:p w14:paraId="4721E18A"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gradbišče urediti in označiti v skladu z določili zakona, ki ureja gradnjo, in varnostnim načrtom,</w:t>
      </w:r>
    </w:p>
    <w:p w14:paraId="79D6377B"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voditi gradbeni dnevnik in knjigo obračunskih izmer,</w:t>
      </w:r>
    </w:p>
    <w:p w14:paraId="2A1B6D69"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lastRenderedPageBreak/>
        <w:t>poskrbeti, da vsi delavci izvajalca, ves čas zadrževanja na gradbišču, uporabljajo osebno zaščitno opremo,</w:t>
      </w:r>
    </w:p>
    <w:p w14:paraId="79411534"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prevzeta dela izvesti strokovno in pravilno, po pravilih stroke, vestno in kakovostno, v skladu z vsemi veljavnimi tehničnimi predpisi, standardi in normativi (skrbnost dobrega strokovnjaka),</w:t>
      </w:r>
    </w:p>
    <w:p w14:paraId="50D777B5"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 xml:space="preserve">upoštevati pogoje iz dovoljenj glede na vsebino dela, </w:t>
      </w:r>
    </w:p>
    <w:p w14:paraId="7518327E"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C560083"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vgrajevati samo tiste gradbene proizvode, ki ustrezajo nameravani uporabi in so bili dani v promet skladno s predpisi o dajanju gradbenih proizvodov v promet in katerih skladnost je potrjena z ustreznimi listinami,</w:t>
      </w:r>
    </w:p>
    <w:p w14:paraId="4A5E7B6E"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naročniku sproti izročati vso dokumentacijo, ateste, dokazila o pregledih in meritvah ustreznosti izvedbe del, ki se nanašajo na vgrajene materiale in proizvode,</w:t>
      </w:r>
    </w:p>
    <w:p w14:paraId="25B1FCA2" w14:textId="0B54DDF0"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 xml:space="preserve">v </w:t>
      </w:r>
      <w:r w:rsidR="00FB3197">
        <w:rPr>
          <w:rFonts w:ascii="Open Sans" w:hAnsi="Open Sans" w:cs="Open Sans"/>
        </w:rPr>
        <w:t>1</w:t>
      </w:r>
      <w:r w:rsidRPr="006D239B">
        <w:rPr>
          <w:rFonts w:ascii="Open Sans" w:hAnsi="Open Sans" w:cs="Open Sans"/>
        </w:rPr>
        <w:t>5 (pet</w:t>
      </w:r>
      <w:r w:rsidR="00FB3197">
        <w:rPr>
          <w:rFonts w:ascii="Open Sans" w:hAnsi="Open Sans" w:cs="Open Sans"/>
        </w:rPr>
        <w:t>najst</w:t>
      </w:r>
      <w:r w:rsidRPr="006D239B">
        <w:rPr>
          <w:rFonts w:ascii="Open Sans" w:hAnsi="Open Sans" w:cs="Open Sans"/>
        </w:rPr>
        <w:t>ih) dneh od zaključka gradnje in pred podpisom Zapisnika o sprejemu in izročitvi izvedenih del iz 21. člena pogodbe, naročniku predložiti Dokazilo o zanesljivosti objekta za vsa dela, katerih izvedba je predmet pogodbe,</w:t>
      </w:r>
    </w:p>
    <w:p w14:paraId="3835AC3E"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z lastno kontrolo zagotoviti, da se dela izvajajo v skladu z določili iz gornjih alinej,</w:t>
      </w:r>
    </w:p>
    <w:p w14:paraId="7E1D94BF"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nadzorniku omogočati sprotne kontrole izvedenih del,</w:t>
      </w:r>
    </w:p>
    <w:p w14:paraId="4FE05580"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na gradbišču hraniti ali začasno skladiščiti odpadke, ki nastanejo med izvajanjem del, ločeno po vrstah gradbenih odpadkov iz klasifikacijskega seznama odpadkov,</w:t>
      </w:r>
    </w:p>
    <w:p w14:paraId="6C3D01EA" w14:textId="77777777" w:rsidR="00247BB5" w:rsidRPr="006D239B" w:rsidRDefault="00247BB5" w:rsidP="00247BB5">
      <w:pPr>
        <w:keepNext/>
        <w:keepLines/>
        <w:numPr>
          <w:ilvl w:val="0"/>
          <w:numId w:val="4"/>
        </w:numPr>
        <w:jc w:val="both"/>
        <w:rPr>
          <w:rFonts w:ascii="Open Sans" w:hAnsi="Open Sans" w:cs="Open Sans"/>
          <w:lang w:eastAsia="ko-KR"/>
        </w:rPr>
      </w:pPr>
      <w:r w:rsidRPr="006D239B">
        <w:rPr>
          <w:rFonts w:ascii="Open Sans" w:hAnsi="Open Sans" w:cs="Open Sans"/>
        </w:rPr>
        <w:t xml:space="preserve">izvajati dela v skladu s pogoji dovoljenja za zaporo in prekop javne prometne površine, </w:t>
      </w:r>
    </w:p>
    <w:p w14:paraId="7B7F55DB" w14:textId="77777777" w:rsidR="00247BB5" w:rsidRPr="006D239B" w:rsidRDefault="00247BB5" w:rsidP="00247BB5">
      <w:pPr>
        <w:keepNext/>
        <w:keepLines/>
        <w:numPr>
          <w:ilvl w:val="0"/>
          <w:numId w:val="4"/>
        </w:numPr>
        <w:jc w:val="both"/>
        <w:rPr>
          <w:rFonts w:ascii="Open Sans" w:hAnsi="Open Sans" w:cs="Open Sans"/>
        </w:rPr>
      </w:pPr>
      <w:r w:rsidRPr="006D239B">
        <w:rPr>
          <w:rFonts w:ascii="Open Sans" w:hAnsi="Open Sans" w:cs="Open Sans"/>
        </w:rPr>
        <w:t>na območju zapor izvajati dela ves svetli del dneva vse dni v tednu, vključno s sobotami, nedeljami in prazniki oziroma dela prostimi dnevi, pri čemer je svetli del dneva definiran z naslednjimi polnimi urami:</w:t>
      </w:r>
    </w:p>
    <w:p w14:paraId="5F0DA978" w14:textId="77777777" w:rsidR="00247BB5" w:rsidRPr="006D239B" w:rsidRDefault="00247BB5" w:rsidP="00247BB5">
      <w:pPr>
        <w:keepNext/>
        <w:keepLines/>
        <w:tabs>
          <w:tab w:val="left" w:pos="1418"/>
          <w:tab w:val="left" w:pos="1702"/>
        </w:tabs>
        <w:jc w:val="both"/>
        <w:rPr>
          <w:rFonts w:ascii="Open Sans" w:hAnsi="Open Sans" w:cs="Open San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247BB5" w:rsidRPr="006D239B" w14:paraId="3522A228"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2B44A0"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Obdobje leta</w:t>
            </w:r>
          </w:p>
        </w:tc>
        <w:tc>
          <w:tcPr>
            <w:tcW w:w="3118" w:type="dxa"/>
            <w:tcBorders>
              <w:top w:val="single" w:sz="4" w:space="0" w:color="auto"/>
              <w:left w:val="single" w:sz="4" w:space="0" w:color="auto"/>
              <w:bottom w:val="single" w:sz="4" w:space="0" w:color="auto"/>
              <w:right w:val="single" w:sz="4" w:space="0" w:color="auto"/>
            </w:tcBorders>
          </w:tcPr>
          <w:p w14:paraId="58F47468"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Polne ure dneva</w:t>
            </w:r>
          </w:p>
        </w:tc>
      </w:tr>
      <w:tr w:rsidR="00247BB5" w:rsidRPr="006D239B" w14:paraId="03101D0C"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CB3B359"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1. januar – 19. februar</w:t>
            </w:r>
          </w:p>
        </w:tc>
        <w:tc>
          <w:tcPr>
            <w:tcW w:w="3118" w:type="dxa"/>
            <w:tcBorders>
              <w:top w:val="single" w:sz="4" w:space="0" w:color="auto"/>
              <w:left w:val="single" w:sz="4" w:space="0" w:color="auto"/>
              <w:bottom w:val="single" w:sz="4" w:space="0" w:color="auto"/>
              <w:right w:val="single" w:sz="4" w:space="0" w:color="auto"/>
            </w:tcBorders>
          </w:tcPr>
          <w:p w14:paraId="64F41680"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8.00 – 17.00 h</w:t>
            </w:r>
          </w:p>
        </w:tc>
      </w:tr>
      <w:tr w:rsidR="00247BB5" w:rsidRPr="006D239B" w14:paraId="1F7957BE"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C370218"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20. februar – 8. marec</w:t>
            </w:r>
          </w:p>
        </w:tc>
        <w:tc>
          <w:tcPr>
            <w:tcW w:w="3118" w:type="dxa"/>
            <w:tcBorders>
              <w:top w:val="single" w:sz="4" w:space="0" w:color="auto"/>
              <w:left w:val="single" w:sz="4" w:space="0" w:color="auto"/>
              <w:bottom w:val="single" w:sz="4" w:space="0" w:color="auto"/>
              <w:right w:val="single" w:sz="4" w:space="0" w:color="auto"/>
            </w:tcBorders>
          </w:tcPr>
          <w:p w14:paraId="0558170F"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7.00 – 17.00 h</w:t>
            </w:r>
          </w:p>
        </w:tc>
      </w:tr>
      <w:tr w:rsidR="00247BB5" w:rsidRPr="006D239B" w14:paraId="3ED0F3CB"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D27DDD5"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9. marec – 22. marec</w:t>
            </w:r>
          </w:p>
        </w:tc>
        <w:tc>
          <w:tcPr>
            <w:tcW w:w="3118" w:type="dxa"/>
            <w:tcBorders>
              <w:top w:val="single" w:sz="4" w:space="0" w:color="auto"/>
              <w:left w:val="single" w:sz="4" w:space="0" w:color="auto"/>
              <w:bottom w:val="single" w:sz="4" w:space="0" w:color="auto"/>
              <w:right w:val="single" w:sz="4" w:space="0" w:color="auto"/>
            </w:tcBorders>
          </w:tcPr>
          <w:p w14:paraId="4D75E4A2"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7.00 – 18.00 h</w:t>
            </w:r>
          </w:p>
        </w:tc>
      </w:tr>
      <w:tr w:rsidR="00247BB5" w:rsidRPr="006D239B" w14:paraId="21BB88B3"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1257D86"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23. marec – 23. april</w:t>
            </w:r>
          </w:p>
        </w:tc>
        <w:tc>
          <w:tcPr>
            <w:tcW w:w="3118" w:type="dxa"/>
            <w:tcBorders>
              <w:top w:val="single" w:sz="4" w:space="0" w:color="auto"/>
              <w:left w:val="single" w:sz="4" w:space="0" w:color="auto"/>
              <w:bottom w:val="single" w:sz="4" w:space="0" w:color="auto"/>
              <w:right w:val="single" w:sz="4" w:space="0" w:color="auto"/>
            </w:tcBorders>
          </w:tcPr>
          <w:p w14:paraId="464D6229"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6.00 – 18.00 h</w:t>
            </w:r>
          </w:p>
        </w:tc>
      </w:tr>
      <w:tr w:rsidR="00247BB5" w:rsidRPr="006D239B" w14:paraId="7F530BE0"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27811A5"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4349BFE2"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6.00 – 19.00 h</w:t>
            </w:r>
          </w:p>
        </w:tc>
      </w:tr>
      <w:tr w:rsidR="00247BB5" w:rsidRPr="006D239B" w14:paraId="2993F16C"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FFB9B38"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627E7D25"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7.00 – 17.00 h</w:t>
            </w:r>
          </w:p>
        </w:tc>
      </w:tr>
      <w:tr w:rsidR="00247BB5" w:rsidRPr="006D239B" w14:paraId="0F5F721B" w14:textId="77777777" w:rsidTr="00A56B87">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BA1952D"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70E4AA20" w14:textId="77777777" w:rsidR="00247BB5" w:rsidRPr="006D239B" w:rsidRDefault="00247BB5" w:rsidP="00A56B87">
            <w:pPr>
              <w:keepNext/>
              <w:keepLines/>
              <w:tabs>
                <w:tab w:val="left" w:pos="964"/>
                <w:tab w:val="left" w:pos="1157"/>
              </w:tabs>
              <w:jc w:val="both"/>
              <w:rPr>
                <w:rFonts w:ascii="Open Sans" w:hAnsi="Open Sans" w:cs="Open Sans"/>
              </w:rPr>
            </w:pPr>
            <w:r w:rsidRPr="006D239B">
              <w:rPr>
                <w:rFonts w:ascii="Open Sans" w:hAnsi="Open Sans" w:cs="Open Sans"/>
              </w:rPr>
              <w:t>8.00 – 17.00 h</w:t>
            </w:r>
          </w:p>
        </w:tc>
      </w:tr>
    </w:tbl>
    <w:p w14:paraId="5BA93F9D" w14:textId="77777777" w:rsidR="00247BB5" w:rsidRPr="006D239B" w:rsidRDefault="00247BB5" w:rsidP="00247BB5">
      <w:pPr>
        <w:keepNext/>
        <w:keepLines/>
        <w:tabs>
          <w:tab w:val="left" w:pos="1418"/>
          <w:tab w:val="left" w:pos="1702"/>
        </w:tabs>
        <w:jc w:val="both"/>
        <w:rPr>
          <w:rFonts w:ascii="Open Sans" w:hAnsi="Open Sans" w:cs="Open Sans"/>
        </w:rPr>
      </w:pPr>
    </w:p>
    <w:p w14:paraId="06FA40A8" w14:textId="77777777" w:rsidR="00247BB5" w:rsidRPr="006D239B" w:rsidRDefault="00247BB5" w:rsidP="00247BB5">
      <w:pPr>
        <w:keepNext/>
        <w:keepLines/>
        <w:numPr>
          <w:ilvl w:val="0"/>
          <w:numId w:val="4"/>
        </w:numPr>
        <w:tabs>
          <w:tab w:val="num" w:pos="717"/>
          <w:tab w:val="left" w:pos="1418"/>
          <w:tab w:val="left" w:pos="1702"/>
        </w:tabs>
        <w:jc w:val="both"/>
        <w:rPr>
          <w:rFonts w:ascii="Open Sans" w:hAnsi="Open Sans" w:cs="Open Sans"/>
        </w:rPr>
      </w:pPr>
      <w:r w:rsidRPr="006D239B">
        <w:rPr>
          <w:rFonts w:ascii="Open Sans" w:hAnsi="Open Sans" w:cs="Open Sans"/>
        </w:rPr>
        <w:t xml:space="preserve">v primeru potreb na gradbišču zagotoviti dodatne kapacitete in/ali ustrezno podaljšati delovni čas brez dodatnih stroškov za naročnika, </w:t>
      </w:r>
    </w:p>
    <w:p w14:paraId="498F1F9C" w14:textId="77777777" w:rsidR="00247BB5" w:rsidRPr="006D239B" w:rsidRDefault="00247BB5" w:rsidP="00247BB5">
      <w:pPr>
        <w:keepNext/>
        <w:keepLines/>
        <w:numPr>
          <w:ilvl w:val="0"/>
          <w:numId w:val="4"/>
        </w:numPr>
        <w:tabs>
          <w:tab w:val="left" w:pos="1418"/>
          <w:tab w:val="left" w:pos="1702"/>
        </w:tabs>
        <w:jc w:val="both"/>
        <w:rPr>
          <w:rFonts w:ascii="Open Sans" w:hAnsi="Open Sans" w:cs="Open Sans"/>
        </w:rPr>
      </w:pPr>
      <w:r w:rsidRPr="006D239B">
        <w:rPr>
          <w:rFonts w:ascii="Open Sans" w:hAnsi="Open Sans" w:cs="Open Sans"/>
        </w:rPr>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12BC6E74" w14:textId="77777777" w:rsidR="00247BB5" w:rsidRPr="006D239B" w:rsidRDefault="00247BB5" w:rsidP="00247BB5">
      <w:pPr>
        <w:keepNext/>
        <w:keepLines/>
        <w:numPr>
          <w:ilvl w:val="0"/>
          <w:numId w:val="4"/>
        </w:numPr>
        <w:jc w:val="both"/>
        <w:rPr>
          <w:rFonts w:ascii="Open Sans" w:hAnsi="Open Sans" w:cs="Open Sans"/>
        </w:rPr>
      </w:pPr>
      <w:r w:rsidRPr="006D239B">
        <w:rPr>
          <w:rFonts w:ascii="Open Sans" w:hAnsi="Open Sans" w:cs="Open Sans"/>
        </w:rPr>
        <w:t>na specificiranih izstavljenih situacijah navesti številko nabavnega naročila naročnika ter lokacijo, na katero se situacija nanaša.</w:t>
      </w:r>
    </w:p>
    <w:p w14:paraId="61E61641" w14:textId="77777777" w:rsidR="00247BB5" w:rsidRPr="006D239B" w:rsidRDefault="00247BB5" w:rsidP="00247BB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52F0ABB5" w14:textId="77777777" w:rsidR="00247BB5" w:rsidRPr="006D239B" w:rsidRDefault="00247BB5" w:rsidP="00247BB5">
      <w:pPr>
        <w:keepNext/>
        <w:keepLines/>
        <w:jc w:val="both"/>
        <w:rPr>
          <w:rFonts w:ascii="Open Sans" w:eastAsia="Frutiger" w:hAnsi="Open Sans" w:cs="Open Sans"/>
          <w:lang w:eastAsia="en-US"/>
        </w:rPr>
      </w:pPr>
      <w:r w:rsidRPr="006D239B">
        <w:rPr>
          <w:rFonts w:ascii="Open Sans" w:eastAsia="Frutiger" w:hAnsi="Open Sans" w:cs="Open Sans"/>
          <w:lang w:eastAsia="en-US"/>
        </w:rPr>
        <w:t>Izvajalec se zavezuje, da bo v obsegu kot je to skladno s pogodbo, spoštoval določbe Uredbe o zelenem javnem naročanju in najkasneje pri primopredaji del naročniku posredoval ustrezna dokazila o tem.</w:t>
      </w:r>
    </w:p>
    <w:p w14:paraId="75F80E66" w14:textId="77777777" w:rsidR="00247BB5" w:rsidRPr="006D239B" w:rsidRDefault="00247BB5" w:rsidP="00247BB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484D627B" w14:textId="77777777" w:rsidR="00247BB5" w:rsidRPr="006D239B" w:rsidRDefault="00247BB5" w:rsidP="00247BB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eastAsia="Calibri" w:hAnsi="Open Sans" w:cs="Open Sans"/>
        </w:rPr>
      </w:pPr>
      <w:r w:rsidRPr="006D239B">
        <w:rPr>
          <w:rFonts w:ascii="Open Sans" w:eastAsia="Calibri" w:hAnsi="Open Sans" w:cs="Open Sans"/>
        </w:rPr>
        <w:t>Izvajalec odgovarja za neposredno in posredno škodo, ki nastane naročniku in tretjim osebam in izvira iz njegovega dela in njegovih obveznosti po tej pogodbi.</w:t>
      </w:r>
    </w:p>
    <w:p w14:paraId="5BC7D33C" w14:textId="77777777" w:rsidR="00247BB5" w:rsidRPr="006D239B" w:rsidRDefault="00247BB5" w:rsidP="00247BB5">
      <w:pPr>
        <w:keepNext/>
        <w:keepLines/>
        <w:tabs>
          <w:tab w:val="left" w:pos="709"/>
        </w:tabs>
        <w:jc w:val="both"/>
        <w:rPr>
          <w:rFonts w:ascii="Open Sans" w:hAnsi="Open Sans" w:cs="Open Sans"/>
        </w:rPr>
      </w:pPr>
    </w:p>
    <w:p w14:paraId="1BFF9ABD"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lastRenderedPageBreak/>
        <w:t>člen</w:t>
      </w:r>
    </w:p>
    <w:p w14:paraId="37DFF464" w14:textId="77777777" w:rsidR="00247BB5" w:rsidRPr="006D239B" w:rsidRDefault="00247BB5" w:rsidP="00247BB5">
      <w:pPr>
        <w:keepNext/>
        <w:keepLines/>
        <w:tabs>
          <w:tab w:val="left" w:pos="1418"/>
          <w:tab w:val="left" w:pos="1702"/>
        </w:tabs>
        <w:jc w:val="both"/>
        <w:rPr>
          <w:rFonts w:ascii="Open Sans" w:hAnsi="Open Sans" w:cs="Open Sans"/>
        </w:rPr>
      </w:pPr>
    </w:p>
    <w:p w14:paraId="25AF6EDB" w14:textId="77777777" w:rsidR="00247BB5" w:rsidRPr="006D239B" w:rsidRDefault="00247BB5" w:rsidP="00247BB5">
      <w:pPr>
        <w:keepNext/>
        <w:keepLines/>
        <w:tabs>
          <w:tab w:val="left" w:pos="1418"/>
          <w:tab w:val="left" w:pos="1702"/>
        </w:tabs>
        <w:rPr>
          <w:rFonts w:ascii="Open Sans" w:hAnsi="Open Sans" w:cs="Open Sans"/>
        </w:rPr>
      </w:pPr>
      <w:r w:rsidRPr="006D239B">
        <w:rPr>
          <w:rFonts w:ascii="Open Sans" w:hAnsi="Open Sans" w:cs="Open Sans"/>
        </w:rPr>
        <w:t>Obveznosti naročnika so še:</w:t>
      </w:r>
    </w:p>
    <w:p w14:paraId="563C88D2" w14:textId="77777777" w:rsidR="00247BB5" w:rsidRPr="006D239B" w:rsidRDefault="00247BB5" w:rsidP="00247BB5">
      <w:pPr>
        <w:keepNext/>
        <w:keepLines/>
        <w:numPr>
          <w:ilvl w:val="0"/>
          <w:numId w:val="5"/>
        </w:numPr>
        <w:tabs>
          <w:tab w:val="left" w:pos="0"/>
        </w:tabs>
        <w:jc w:val="both"/>
        <w:rPr>
          <w:rFonts w:ascii="Open Sans" w:hAnsi="Open Sans" w:cs="Open Sans"/>
        </w:rPr>
      </w:pPr>
      <w:r w:rsidRPr="006D239B">
        <w:rPr>
          <w:rFonts w:ascii="Open Sans" w:hAnsi="Open Sans" w:cs="Open Sans"/>
        </w:rPr>
        <w:t>pred začetkom izvajanja del mora izročiti izvajalcu dokumentacijo za izvedbo gradnje, pripadajoča mnenja oziroma soglasja, gradbeno dovoljenje, če je potrebno, PZI in varnostni načrt ter dovoljenje za zaporo in prekop javnih prometnih površin,</w:t>
      </w:r>
    </w:p>
    <w:p w14:paraId="6B59C225" w14:textId="77777777" w:rsidR="00247BB5" w:rsidRPr="006D239B" w:rsidRDefault="00247BB5" w:rsidP="00247BB5">
      <w:pPr>
        <w:keepNext/>
        <w:keepLines/>
        <w:numPr>
          <w:ilvl w:val="0"/>
          <w:numId w:val="5"/>
        </w:numPr>
        <w:tabs>
          <w:tab w:val="left" w:pos="0"/>
        </w:tabs>
        <w:jc w:val="both"/>
        <w:rPr>
          <w:rFonts w:ascii="Open Sans" w:hAnsi="Open Sans" w:cs="Open Sans"/>
        </w:rPr>
      </w:pPr>
      <w:r w:rsidRPr="006D239B">
        <w:rPr>
          <w:rFonts w:ascii="Open Sans" w:hAnsi="Open Sans" w:cs="Open Sans"/>
        </w:rPr>
        <w:t>z izvajalcem pred začetkom izvajanja pogodbenih del določiti konkretne skupne varnostne ukrepe na delovišču,</w:t>
      </w:r>
    </w:p>
    <w:p w14:paraId="6D79E7D2" w14:textId="77777777" w:rsidR="00247BB5" w:rsidRPr="006D239B" w:rsidRDefault="00247BB5" w:rsidP="00247BB5">
      <w:pPr>
        <w:keepNext/>
        <w:keepLines/>
        <w:numPr>
          <w:ilvl w:val="0"/>
          <w:numId w:val="5"/>
        </w:numPr>
        <w:tabs>
          <w:tab w:val="left" w:pos="0"/>
        </w:tabs>
        <w:jc w:val="both"/>
        <w:rPr>
          <w:rFonts w:ascii="Open Sans" w:hAnsi="Open Sans" w:cs="Open Sans"/>
        </w:rPr>
      </w:pPr>
      <w:r w:rsidRPr="006D239B">
        <w:rPr>
          <w:rFonts w:ascii="Open Sans" w:hAnsi="Open Sans" w:cs="Open Sans"/>
        </w:rPr>
        <w:t>kontrolirati uporabo osebne zaščitne opreme vseh, ki se zadržujejo na gradbišču, in poskrbeti za odstranitev vseh, ki na gradbišču osebne zaščitne opreme ne uporabljajo,</w:t>
      </w:r>
    </w:p>
    <w:p w14:paraId="78BF5028"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 xml:space="preserve">poskrbeti za prijavo začetka del, </w:t>
      </w:r>
    </w:p>
    <w:p w14:paraId="5E730BE2"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uvesti izvajalca v delo,</w:t>
      </w:r>
    </w:p>
    <w:p w14:paraId="7E9BD8F4"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zagotoviti zakoličbo ter geodetski posnetek.</w:t>
      </w:r>
    </w:p>
    <w:p w14:paraId="3BDF1282" w14:textId="77777777" w:rsidR="00247BB5" w:rsidRPr="006D239B" w:rsidRDefault="00247BB5" w:rsidP="00247BB5">
      <w:pPr>
        <w:keepNext/>
        <w:keepLines/>
        <w:tabs>
          <w:tab w:val="left" w:pos="1418"/>
          <w:tab w:val="left" w:pos="1702"/>
        </w:tabs>
        <w:jc w:val="both"/>
        <w:rPr>
          <w:rFonts w:ascii="Open Sans" w:hAnsi="Open Sans" w:cs="Open Sans"/>
        </w:rPr>
      </w:pPr>
    </w:p>
    <w:p w14:paraId="77D5E774"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Pogodbeni stranki se obvezujeta ravnati s potrebno skrbnostjo in storiti vse, kar je potrebno za izvršitev pogodbe.</w:t>
      </w:r>
    </w:p>
    <w:p w14:paraId="641D525C" w14:textId="77777777" w:rsidR="00247BB5" w:rsidRPr="006D239B" w:rsidRDefault="00247BB5" w:rsidP="00247BB5">
      <w:pPr>
        <w:keepNext/>
        <w:keepLines/>
        <w:tabs>
          <w:tab w:val="left" w:pos="-180"/>
        </w:tabs>
        <w:jc w:val="both"/>
        <w:rPr>
          <w:rFonts w:ascii="Open Sans" w:hAnsi="Open Sans" w:cs="Open Sans"/>
        </w:rPr>
      </w:pPr>
    </w:p>
    <w:p w14:paraId="53ED9220"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Garancijski rok</w:t>
      </w:r>
    </w:p>
    <w:p w14:paraId="5C0BB562"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483A4FAF"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00FD9AD" w14:textId="77777777" w:rsidR="00247BB5" w:rsidRPr="006D239B" w:rsidRDefault="00247BB5" w:rsidP="00247BB5">
      <w:pPr>
        <w:keepNext/>
        <w:keepLines/>
        <w:tabs>
          <w:tab w:val="left" w:pos="0"/>
        </w:tabs>
        <w:jc w:val="center"/>
        <w:rPr>
          <w:rFonts w:ascii="Open Sans" w:hAnsi="Open Sans" w:cs="Open Sans"/>
        </w:rPr>
      </w:pPr>
    </w:p>
    <w:p w14:paraId="7B1E60F1" w14:textId="77777777" w:rsidR="00247BB5" w:rsidRPr="006D239B"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5779E600" w14:textId="77777777" w:rsidR="00247BB5" w:rsidRPr="006D239B" w:rsidRDefault="00247BB5" w:rsidP="00247BB5">
      <w:pPr>
        <w:keepNext/>
        <w:keepLines/>
        <w:tabs>
          <w:tab w:val="left" w:pos="1418"/>
          <w:tab w:val="left" w:pos="1702"/>
        </w:tabs>
        <w:jc w:val="both"/>
        <w:rPr>
          <w:rFonts w:ascii="Open Sans" w:hAnsi="Open Sans" w:cs="Open Sans"/>
        </w:rPr>
      </w:pPr>
    </w:p>
    <w:p w14:paraId="7A797D91"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Garancijske listine proizvajalca opreme in industrijskih izdelkov ter druge listine, ki so po veljavnih predpisih obvezne, preda izvajalec naročniku do podpisa zapisnika o sprejemu in izročitvi izvedenih del.</w:t>
      </w:r>
    </w:p>
    <w:p w14:paraId="21D30F46" w14:textId="77777777" w:rsidR="00247BB5" w:rsidRPr="006D239B" w:rsidRDefault="00247BB5" w:rsidP="00247BB5">
      <w:pPr>
        <w:keepNext/>
        <w:keepLines/>
        <w:tabs>
          <w:tab w:val="left" w:pos="1418"/>
          <w:tab w:val="left" w:pos="1702"/>
        </w:tabs>
        <w:jc w:val="both"/>
        <w:rPr>
          <w:rFonts w:ascii="Open Sans" w:hAnsi="Open Sans" w:cs="Open Sans"/>
        </w:rPr>
      </w:pPr>
    </w:p>
    <w:p w14:paraId="38FDC3FA"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7A541599" w14:textId="77777777" w:rsidR="00247BB5" w:rsidRPr="006D239B" w:rsidRDefault="00247BB5" w:rsidP="00247BB5">
      <w:pPr>
        <w:keepNext/>
        <w:keepLines/>
        <w:numPr>
          <w:ilvl w:val="12"/>
          <w:numId w:val="0"/>
        </w:numPr>
        <w:tabs>
          <w:tab w:val="left" w:pos="1418"/>
          <w:tab w:val="left" w:pos="1702"/>
        </w:tabs>
        <w:rPr>
          <w:rFonts w:ascii="Open Sans" w:hAnsi="Open Sans" w:cs="Open Sans"/>
        </w:rPr>
      </w:pPr>
    </w:p>
    <w:p w14:paraId="06CD8F3D" w14:textId="77777777" w:rsidR="00247BB5" w:rsidRPr="006D239B"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Če se v garancijskem roku pojavijo pomanjkljivosti zaradi neustrezne kakovosti del ali opreme / industrijskih izdelkov, jih mora izvajalec odpraviti na svoje stroške v petnajstih (15) dneh od dneva, ko ga naročnik pisno obvesti o nastali napaki.</w:t>
      </w:r>
    </w:p>
    <w:p w14:paraId="16FCC5FE" w14:textId="77777777" w:rsidR="00247BB5" w:rsidRPr="006D239B" w:rsidRDefault="00247BB5" w:rsidP="00247BB5">
      <w:pPr>
        <w:keepNext/>
        <w:keepLines/>
        <w:tabs>
          <w:tab w:val="left" w:pos="709"/>
          <w:tab w:val="left" w:pos="1702"/>
        </w:tabs>
        <w:jc w:val="both"/>
        <w:rPr>
          <w:rFonts w:ascii="Open Sans" w:hAnsi="Open Sans" w:cs="Open Sans"/>
        </w:rPr>
      </w:pPr>
    </w:p>
    <w:p w14:paraId="7A4468E7" w14:textId="77777777" w:rsidR="00247BB5" w:rsidRPr="006D239B"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2D7958A2" w14:textId="77777777" w:rsidR="00247BB5" w:rsidRPr="006D239B" w:rsidRDefault="00247BB5" w:rsidP="00247BB5">
      <w:pPr>
        <w:keepNext/>
        <w:keepLines/>
        <w:tabs>
          <w:tab w:val="left" w:pos="1418"/>
          <w:tab w:val="left" w:pos="1702"/>
        </w:tabs>
        <w:jc w:val="both"/>
        <w:rPr>
          <w:rFonts w:ascii="Open Sans" w:hAnsi="Open Sans" w:cs="Open Sans"/>
        </w:rPr>
      </w:pPr>
    </w:p>
    <w:p w14:paraId="234A1C4A"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6D2C09C3" w14:textId="77777777" w:rsidR="00247BB5" w:rsidRPr="006D239B" w:rsidRDefault="00247BB5" w:rsidP="00247BB5">
      <w:pPr>
        <w:keepNext/>
        <w:keepLines/>
        <w:jc w:val="both"/>
        <w:rPr>
          <w:rFonts w:ascii="Open Sans" w:hAnsi="Open Sans" w:cs="Open Sans"/>
        </w:rPr>
      </w:pPr>
    </w:p>
    <w:p w14:paraId="4D7F7799"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odgovarja za morebitne napake v izvedbi gradnje, ki zadevajo njeno solidnost, če se take napake pokažejo v desetih (10) letih od izročitve in prevzema del.</w:t>
      </w:r>
    </w:p>
    <w:p w14:paraId="2E1C08DE" w14:textId="77777777" w:rsidR="00247BB5" w:rsidRPr="006D239B" w:rsidRDefault="00247BB5" w:rsidP="00247BB5">
      <w:pPr>
        <w:keepNext/>
        <w:keepLines/>
        <w:jc w:val="both"/>
        <w:rPr>
          <w:rFonts w:ascii="Open Sans" w:hAnsi="Open Sans" w:cs="Open Sans"/>
        </w:rPr>
      </w:pPr>
    </w:p>
    <w:p w14:paraId="54645DA3" w14:textId="77777777" w:rsidR="00782648" w:rsidRDefault="00782648">
      <w:pPr>
        <w:spacing w:after="160" w:line="259" w:lineRule="auto"/>
        <w:rPr>
          <w:rFonts w:ascii="Open Sans" w:hAnsi="Open Sans" w:cs="Open Sans"/>
          <w:b/>
        </w:rPr>
      </w:pPr>
      <w:r>
        <w:rPr>
          <w:rFonts w:ascii="Open Sans" w:hAnsi="Open Sans" w:cs="Open Sans"/>
          <w:b/>
        </w:rPr>
        <w:br w:type="page"/>
      </w:r>
    </w:p>
    <w:p w14:paraId="048CEFCA" w14:textId="444CE119"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lastRenderedPageBreak/>
        <w:t>Zavarovanje odgovornosti</w:t>
      </w:r>
    </w:p>
    <w:p w14:paraId="2DD7C245" w14:textId="77777777" w:rsidR="00247BB5" w:rsidRPr="006D239B" w:rsidRDefault="00247BB5" w:rsidP="00247BB5">
      <w:pPr>
        <w:keepNext/>
        <w:keepLines/>
        <w:tabs>
          <w:tab w:val="left" w:pos="1418"/>
          <w:tab w:val="left" w:pos="1702"/>
        </w:tabs>
        <w:jc w:val="both"/>
        <w:rPr>
          <w:rFonts w:ascii="Open Sans" w:hAnsi="Open Sans" w:cs="Open Sans"/>
        </w:rPr>
      </w:pPr>
    </w:p>
    <w:p w14:paraId="49449926"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67B4169A" w14:textId="77777777" w:rsidR="00247BB5" w:rsidRPr="006D239B" w:rsidRDefault="00247BB5" w:rsidP="00247BB5">
      <w:pPr>
        <w:keepNext/>
        <w:keepLines/>
        <w:tabs>
          <w:tab w:val="left" w:pos="1418"/>
          <w:tab w:val="left" w:pos="1702"/>
        </w:tabs>
        <w:jc w:val="both"/>
        <w:rPr>
          <w:rFonts w:ascii="Open Sans" w:hAnsi="Open Sans" w:cs="Open Sans"/>
        </w:rPr>
      </w:pPr>
    </w:p>
    <w:p w14:paraId="02D3FCF2" w14:textId="77777777" w:rsidR="00247BB5" w:rsidRPr="006D239B"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pogodbe. Izvajalec je dolžan sproti ažurirati zavarovalno polico in o spremembah sproti obveščati naročnika.</w:t>
      </w:r>
    </w:p>
    <w:p w14:paraId="003FCBA9" w14:textId="77777777" w:rsidR="00247BB5" w:rsidRPr="006D239B" w:rsidRDefault="00247BB5" w:rsidP="00247BB5">
      <w:pPr>
        <w:keepNext/>
        <w:keepLines/>
        <w:tabs>
          <w:tab w:val="left" w:pos="709"/>
          <w:tab w:val="left" w:pos="1702"/>
        </w:tabs>
        <w:jc w:val="both"/>
        <w:rPr>
          <w:rFonts w:ascii="Open Sans" w:hAnsi="Open Sans" w:cs="Open Sans"/>
        </w:rPr>
      </w:pPr>
    </w:p>
    <w:p w14:paraId="2A74B3F7"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Izročitev zgrajenega objekta</w:t>
      </w:r>
    </w:p>
    <w:p w14:paraId="5A28CC98" w14:textId="77777777" w:rsidR="00247BB5" w:rsidRPr="006D239B" w:rsidRDefault="00247BB5" w:rsidP="00247BB5">
      <w:pPr>
        <w:keepNext/>
        <w:keepLines/>
        <w:tabs>
          <w:tab w:val="left" w:pos="1418"/>
          <w:tab w:val="left" w:pos="1702"/>
        </w:tabs>
        <w:jc w:val="both"/>
        <w:rPr>
          <w:rFonts w:ascii="Open Sans" w:hAnsi="Open Sans" w:cs="Open Sans"/>
        </w:rPr>
      </w:pPr>
    </w:p>
    <w:p w14:paraId="6A3DBE7B"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5DC157AA" w14:textId="77777777" w:rsidR="00247BB5" w:rsidRPr="006D239B" w:rsidRDefault="00247BB5" w:rsidP="00247BB5">
      <w:pPr>
        <w:keepNext/>
        <w:keepLines/>
        <w:tabs>
          <w:tab w:val="left" w:pos="1418"/>
          <w:tab w:val="left" w:pos="1702"/>
        </w:tabs>
        <w:jc w:val="both"/>
        <w:rPr>
          <w:rFonts w:ascii="Open Sans" w:hAnsi="Open Sans" w:cs="Open Sans"/>
        </w:rPr>
      </w:pPr>
    </w:p>
    <w:p w14:paraId="24156DA3" w14:textId="77777777" w:rsidR="00EF13BA"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 xml:space="preserve">S podpisom zapisnika o sprejemu in izročitvi izvedenih del naročnik prevzame dela oziroma zgrajeni objekt od izvajalca. </w:t>
      </w:r>
    </w:p>
    <w:p w14:paraId="7433C705" w14:textId="77777777" w:rsidR="00EF13BA" w:rsidRDefault="00EF13BA" w:rsidP="00247BB5">
      <w:pPr>
        <w:keepNext/>
        <w:keepLines/>
        <w:tabs>
          <w:tab w:val="left" w:pos="709"/>
          <w:tab w:val="left" w:pos="1702"/>
        </w:tabs>
        <w:jc w:val="both"/>
        <w:rPr>
          <w:rFonts w:ascii="Open Sans" w:hAnsi="Open Sans" w:cs="Open Sans"/>
        </w:rPr>
      </w:pPr>
    </w:p>
    <w:p w14:paraId="5D4CEC93" w14:textId="651BBD23" w:rsidR="00247BB5" w:rsidRPr="006D239B" w:rsidRDefault="00247BB5" w:rsidP="00247BB5">
      <w:pPr>
        <w:keepNext/>
        <w:keepLines/>
        <w:tabs>
          <w:tab w:val="left" w:pos="709"/>
          <w:tab w:val="left" w:pos="1702"/>
        </w:tabs>
        <w:jc w:val="both"/>
        <w:rPr>
          <w:rFonts w:ascii="Open Sans" w:hAnsi="Open Sans" w:cs="Open Sans"/>
        </w:rPr>
      </w:pPr>
      <w:r w:rsidRPr="006D239B">
        <w:rPr>
          <w:rFonts w:ascii="Open Sans" w:hAnsi="Open Sans" w:cs="Open Sans"/>
        </w:rPr>
        <w:t>Pogoj za podpis zapisnika o sprejemu in izročitvi izvedenih del je zaključek pogodbenih del in uspešno opravljen interni tehnični pregled. Potrditev končne situacije pa pomeni dokončni obračun opravljenih del.</w:t>
      </w:r>
    </w:p>
    <w:p w14:paraId="6B1C98BE" w14:textId="77777777" w:rsidR="00247BB5" w:rsidRPr="006D239B" w:rsidRDefault="00247BB5" w:rsidP="00247BB5">
      <w:pPr>
        <w:keepNext/>
        <w:keepLines/>
        <w:jc w:val="both"/>
        <w:rPr>
          <w:rFonts w:ascii="Open Sans" w:hAnsi="Open Sans" w:cs="Open Sans"/>
        </w:rPr>
      </w:pPr>
    </w:p>
    <w:p w14:paraId="431CACF4"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Finančno zavarovanje</w:t>
      </w:r>
    </w:p>
    <w:p w14:paraId="3E23F744" w14:textId="77777777" w:rsidR="00247BB5" w:rsidRPr="006D239B" w:rsidRDefault="00247BB5" w:rsidP="00247BB5">
      <w:pPr>
        <w:keepNext/>
        <w:keepLines/>
        <w:tabs>
          <w:tab w:val="left" w:pos="1418"/>
          <w:tab w:val="left" w:pos="1702"/>
        </w:tabs>
        <w:jc w:val="both"/>
        <w:rPr>
          <w:rFonts w:ascii="Open Sans" w:hAnsi="Open Sans" w:cs="Open Sans"/>
        </w:rPr>
      </w:pPr>
    </w:p>
    <w:p w14:paraId="04D1B164"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7B8EF9F4" w14:textId="77777777" w:rsidR="00247BB5" w:rsidRDefault="00247BB5" w:rsidP="00247BB5">
      <w:pPr>
        <w:keepNext/>
        <w:keepLines/>
        <w:tabs>
          <w:tab w:val="left" w:pos="1418"/>
          <w:tab w:val="left" w:pos="1702"/>
        </w:tabs>
        <w:jc w:val="both"/>
        <w:rPr>
          <w:rFonts w:ascii="Open Sans" w:hAnsi="Open Sans" w:cs="Open Sans"/>
        </w:rPr>
      </w:pPr>
    </w:p>
    <w:p w14:paraId="68079EC2" w14:textId="4A626447" w:rsidR="00782648" w:rsidRDefault="00782648" w:rsidP="00782648">
      <w:pPr>
        <w:keepNext/>
        <w:keepLines/>
        <w:widowControl w:val="0"/>
        <w:jc w:val="both"/>
        <w:rPr>
          <w:rFonts w:ascii="Open Sans" w:hAnsi="Open Sans" w:cs="Open Sans"/>
        </w:rPr>
      </w:pPr>
      <w:r w:rsidRPr="004635FC">
        <w:rPr>
          <w:rFonts w:ascii="Open Sans" w:hAnsi="Open Sans" w:cs="Open Sans"/>
        </w:rPr>
        <w:t xml:space="preserve">Izvajalec se obvezuje, </w:t>
      </w:r>
      <w:r w:rsidRPr="006D239B">
        <w:rPr>
          <w:rFonts w:ascii="Open Sans" w:hAnsi="Open Sans" w:cs="Open Sans"/>
        </w:rPr>
        <w:t>da bo v roku največ 15 (petnajst) koledarskih dni od sklenitve pogodbe</w:t>
      </w:r>
      <w:r w:rsidRPr="004635FC">
        <w:rPr>
          <w:rFonts w:ascii="Open Sans" w:hAnsi="Open Sans" w:cs="Open Sans"/>
        </w:rPr>
        <w:t xml:space="preserv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z DDV in </w:t>
      </w:r>
      <w:r>
        <w:rPr>
          <w:rFonts w:ascii="Open Sans" w:hAnsi="Open Sans" w:cs="Open Sans"/>
        </w:rPr>
        <w:t>z veljavnostjo zavarovanja</w:t>
      </w:r>
      <w:r w:rsidRPr="004635FC">
        <w:rPr>
          <w:rFonts w:ascii="Open Sans" w:hAnsi="Open Sans" w:cs="Open Sans"/>
        </w:rPr>
        <w:t xml:space="preserve"> še sto dvajset (120) </w:t>
      </w:r>
      <w:r>
        <w:rPr>
          <w:rFonts w:ascii="Open Sans" w:hAnsi="Open Sans" w:cs="Open Sans"/>
        </w:rPr>
        <w:t xml:space="preserve">koledarskih </w:t>
      </w:r>
      <w:r w:rsidRPr="004635FC">
        <w:rPr>
          <w:rFonts w:ascii="Open Sans" w:hAnsi="Open Sans" w:cs="Open Sans"/>
        </w:rPr>
        <w:t xml:space="preserve">dni po preteku </w:t>
      </w:r>
      <w:r>
        <w:rPr>
          <w:rFonts w:ascii="Open Sans" w:hAnsi="Open Sans" w:cs="Open Sans"/>
        </w:rPr>
        <w:t xml:space="preserve">zadnjega dne meseca zaključka predvidenega obdobja izvajanja del iz 12. člena pogodbe, </w:t>
      </w:r>
      <w:r w:rsidRPr="002B3C02">
        <w:rPr>
          <w:rFonts w:ascii="Open Sans" w:hAnsi="Open Sans" w:cs="Open Sans"/>
        </w:rPr>
        <w:t>v nasprotnem primeru se šteje, da ta pogodba ni bila nikoli sklenjena</w:t>
      </w:r>
      <w:r>
        <w:rPr>
          <w:rFonts w:ascii="Open Sans" w:hAnsi="Open Sans" w:cs="Open Sans"/>
        </w:rPr>
        <w:t>.</w:t>
      </w:r>
    </w:p>
    <w:p w14:paraId="0762784F" w14:textId="77777777" w:rsidR="00782648" w:rsidRPr="004635FC" w:rsidRDefault="00782648" w:rsidP="00782648">
      <w:pPr>
        <w:keepNext/>
        <w:keepLines/>
        <w:widowControl w:val="0"/>
        <w:jc w:val="both"/>
        <w:rPr>
          <w:rFonts w:ascii="Open Sans" w:hAnsi="Open Sans" w:cs="Open Sans"/>
        </w:rPr>
      </w:pPr>
    </w:p>
    <w:p w14:paraId="67AE1D87" w14:textId="77777777" w:rsidR="00782648" w:rsidRPr="004635FC" w:rsidRDefault="00782648" w:rsidP="00782648">
      <w:pPr>
        <w:keepNext/>
        <w:keepLines/>
        <w:widowControl w:val="0"/>
        <w:tabs>
          <w:tab w:val="left" w:pos="1418"/>
          <w:tab w:val="left" w:pos="1702"/>
        </w:tabs>
        <w:jc w:val="both"/>
        <w:rPr>
          <w:rFonts w:ascii="Open Sans" w:hAnsi="Open Sans" w:cs="Open Sans"/>
        </w:rPr>
      </w:pPr>
      <w:r w:rsidRPr="004635FC">
        <w:rPr>
          <w:rFonts w:ascii="Open Sans" w:hAnsi="Open Sans" w:cs="Open Sans"/>
        </w:rPr>
        <w:t>Izvajalec je dolžan predložiti novo (ustrezno podaljšano ali povišano) finančno zavarovanje za zavarovanje dobre izvedbe pogodbenih obveznosti, v kolikor se pogodbeni rok</w:t>
      </w:r>
      <w:r>
        <w:rPr>
          <w:rFonts w:ascii="Open Sans" w:hAnsi="Open Sans" w:cs="Open Sans"/>
        </w:rPr>
        <w:t xml:space="preserve"> ali predvideno obdobje izvajanja del</w:t>
      </w:r>
      <w:r w:rsidRPr="004635FC">
        <w:rPr>
          <w:rFonts w:ascii="Open Sans" w:hAnsi="Open Sans" w:cs="Open Sans"/>
        </w:rPr>
        <w:t xml:space="preserve"> ali pogodbena vrednost spremenita ali v primeru delnega unovčenja zavarovanja</w:t>
      </w:r>
      <w:r>
        <w:rPr>
          <w:rFonts w:ascii="Open Sans" w:hAnsi="Open Sans" w:cs="Open Sans"/>
        </w:rPr>
        <w:t>.</w:t>
      </w:r>
    </w:p>
    <w:p w14:paraId="1DAFB20A" w14:textId="77777777" w:rsidR="00782648" w:rsidRPr="004635FC" w:rsidRDefault="00782648" w:rsidP="00782648">
      <w:pPr>
        <w:keepNext/>
        <w:keepLines/>
        <w:widowControl w:val="0"/>
        <w:tabs>
          <w:tab w:val="left" w:pos="1418"/>
          <w:tab w:val="left" w:pos="1702"/>
        </w:tabs>
        <w:jc w:val="both"/>
        <w:rPr>
          <w:rFonts w:ascii="Open Sans" w:hAnsi="Open Sans" w:cs="Open Sans"/>
        </w:rPr>
      </w:pPr>
    </w:p>
    <w:p w14:paraId="784DF5FB" w14:textId="77777777" w:rsidR="00782648" w:rsidRPr="004635FC" w:rsidRDefault="00782648" w:rsidP="00782648">
      <w:pPr>
        <w:keepNext/>
        <w:keepLines/>
        <w:widowControl w:val="0"/>
        <w:tabs>
          <w:tab w:val="left" w:pos="1418"/>
          <w:tab w:val="left" w:pos="1702"/>
        </w:tabs>
        <w:jc w:val="both"/>
        <w:rPr>
          <w:rFonts w:ascii="Open Sans" w:hAnsi="Open Sans" w:cs="Open Sans"/>
        </w:rPr>
      </w:pPr>
      <w:r w:rsidRPr="004635FC">
        <w:rPr>
          <w:rFonts w:ascii="Open Sans" w:hAnsi="Open Sans" w:cs="Open Sans"/>
        </w:rPr>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61E2A1E8" w14:textId="77777777" w:rsidR="00782648" w:rsidRPr="004635FC" w:rsidRDefault="00782648" w:rsidP="00782648">
      <w:pPr>
        <w:keepNext/>
        <w:keepLines/>
        <w:widowControl w:val="0"/>
        <w:tabs>
          <w:tab w:val="left" w:pos="1418"/>
          <w:tab w:val="left" w:pos="1702"/>
        </w:tabs>
        <w:jc w:val="both"/>
        <w:rPr>
          <w:rFonts w:ascii="Open Sans" w:hAnsi="Open Sans" w:cs="Open Sans"/>
        </w:rPr>
      </w:pPr>
    </w:p>
    <w:p w14:paraId="4E6A27B5" w14:textId="77777777" w:rsidR="00782648" w:rsidRPr="004635FC" w:rsidRDefault="00782648" w:rsidP="00782648">
      <w:pPr>
        <w:keepNext/>
        <w:keepLines/>
        <w:widowControl w:val="0"/>
        <w:tabs>
          <w:tab w:val="left" w:pos="1418"/>
          <w:tab w:val="left" w:pos="1702"/>
        </w:tabs>
        <w:jc w:val="both"/>
        <w:rPr>
          <w:rFonts w:ascii="Open Sans" w:hAnsi="Open Sans" w:cs="Open Sans"/>
        </w:rPr>
      </w:pPr>
      <w:r w:rsidRPr="004635FC">
        <w:rPr>
          <w:rFonts w:ascii="Open Sans" w:hAnsi="Open Sans" w:cs="Open Sans"/>
        </w:rPr>
        <w:t>Naročnik bo pred unovčenjem finančnega zavarovanja za zavarovanje dobre izvedbe pogodbenih obveznosti izvajalca pisno pozval k izpolnjevanju pogodbenih obveznosti in mu določil rok za izpolnitev.</w:t>
      </w:r>
    </w:p>
    <w:p w14:paraId="2425725E" w14:textId="77777777" w:rsidR="00247BB5" w:rsidRPr="006D239B" w:rsidRDefault="00247BB5" w:rsidP="00247BB5">
      <w:pPr>
        <w:keepNext/>
        <w:keepLines/>
        <w:tabs>
          <w:tab w:val="left" w:pos="1418"/>
          <w:tab w:val="left" w:pos="1702"/>
        </w:tabs>
        <w:jc w:val="both"/>
        <w:rPr>
          <w:rFonts w:ascii="Open Sans" w:hAnsi="Open Sans" w:cs="Open Sans"/>
        </w:rPr>
      </w:pPr>
    </w:p>
    <w:p w14:paraId="23176D15" w14:textId="77777777" w:rsidR="00A21EC0" w:rsidRDefault="00A21EC0">
      <w:pPr>
        <w:spacing w:after="160" w:line="259" w:lineRule="auto"/>
        <w:rPr>
          <w:rFonts w:ascii="Open Sans" w:hAnsi="Open Sans" w:cs="Open Sans"/>
        </w:rPr>
      </w:pPr>
      <w:r>
        <w:rPr>
          <w:rFonts w:ascii="Open Sans" w:hAnsi="Open Sans" w:cs="Open Sans"/>
        </w:rPr>
        <w:br w:type="page"/>
      </w:r>
    </w:p>
    <w:p w14:paraId="4BA13B1E" w14:textId="43049D68"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lastRenderedPageBreak/>
        <w:t>člen</w:t>
      </w:r>
    </w:p>
    <w:p w14:paraId="0365C5DE" w14:textId="77777777" w:rsidR="00247BB5" w:rsidRPr="006D239B" w:rsidRDefault="00247BB5" w:rsidP="00247BB5">
      <w:pPr>
        <w:keepNext/>
        <w:keepLines/>
        <w:rPr>
          <w:rFonts w:ascii="Open Sans" w:hAnsi="Open Sans" w:cs="Open Sans"/>
        </w:rPr>
      </w:pPr>
    </w:p>
    <w:p w14:paraId="3EB23739" w14:textId="77777777" w:rsidR="00047ED5" w:rsidRPr="004635FC" w:rsidRDefault="00047ED5" w:rsidP="00047ED5">
      <w:pPr>
        <w:keepNext/>
        <w:keepLines/>
        <w:tabs>
          <w:tab w:val="left" w:pos="0"/>
        </w:tabs>
        <w:jc w:val="both"/>
        <w:rPr>
          <w:rFonts w:ascii="Open Sans" w:hAnsi="Open Sans" w:cs="Open Sans"/>
        </w:rPr>
      </w:pPr>
      <w:r w:rsidRPr="004635FC">
        <w:rPr>
          <w:rFonts w:ascii="Open Sans" w:hAnsi="Open Sans" w:cs="Open Sans"/>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4635FC">
        <w:rPr>
          <w:rFonts w:ascii="Open Sans" w:hAnsi="Open Sans" w:cs="Open Sans"/>
          <w:bCs/>
          <w:iCs/>
        </w:rPr>
        <w:t xml:space="preserve">(v nadaljevanju: finančno zavarovanje </w:t>
      </w:r>
      <w:r w:rsidRPr="004635FC">
        <w:rPr>
          <w:rFonts w:ascii="Open Sans" w:hAnsi="Open Sans" w:cs="Open Sans"/>
        </w:rPr>
        <w:t xml:space="preserve">za odpravo napak v garancijskem roku) v višini 5% (pet odstotkov) pogodbene vrednosti z DDV. Finančno zavarovanje za odpravo napak v garancijskem roku mora biti unovčljivo še 30 (trideset) </w:t>
      </w:r>
      <w:r>
        <w:rPr>
          <w:rFonts w:ascii="Open Sans" w:hAnsi="Open Sans" w:cs="Open Sans"/>
        </w:rPr>
        <w:t xml:space="preserve">koledarskih </w:t>
      </w:r>
      <w:r w:rsidRPr="004635FC">
        <w:rPr>
          <w:rFonts w:ascii="Open Sans" w:hAnsi="Open Sans" w:cs="Open Sans"/>
        </w:rPr>
        <w:t>dni po preteku najdaljšega garancijskega roka</w:t>
      </w:r>
      <w:r w:rsidRPr="004635FC">
        <w:rPr>
          <w:rFonts w:ascii="Open Sans" w:hAnsi="Open Sans" w:cs="Open Sans"/>
          <w:bCs/>
          <w:iCs/>
        </w:rPr>
        <w:t xml:space="preserve">, določenega s pogodbo (torej mora veljati: celoten garancijski rok, določen v pogodbi + 30 (trideset) </w:t>
      </w:r>
      <w:r>
        <w:rPr>
          <w:rFonts w:ascii="Open Sans" w:hAnsi="Open Sans" w:cs="Open Sans"/>
          <w:bCs/>
          <w:iCs/>
        </w:rPr>
        <w:t xml:space="preserve">koledarskih </w:t>
      </w:r>
      <w:r w:rsidRPr="004635FC">
        <w:rPr>
          <w:rFonts w:ascii="Open Sans" w:hAnsi="Open Sans" w:cs="Open Sans"/>
          <w:bCs/>
          <w:iCs/>
        </w:rPr>
        <w:t>dni)</w:t>
      </w:r>
      <w:r w:rsidRPr="004635FC">
        <w:rPr>
          <w:rFonts w:ascii="Open Sans" w:hAnsi="Open Sans" w:cs="Open Sans"/>
        </w:rPr>
        <w:t>.</w:t>
      </w:r>
    </w:p>
    <w:p w14:paraId="55FD6C48" w14:textId="77777777" w:rsidR="00047ED5" w:rsidRPr="004635FC" w:rsidRDefault="00047ED5" w:rsidP="00047ED5">
      <w:pPr>
        <w:keepNext/>
        <w:keepLines/>
        <w:tabs>
          <w:tab w:val="left" w:pos="0"/>
        </w:tabs>
        <w:jc w:val="both"/>
        <w:rPr>
          <w:rFonts w:ascii="Open Sans" w:hAnsi="Open Sans" w:cs="Open Sans"/>
        </w:rPr>
      </w:pPr>
    </w:p>
    <w:p w14:paraId="762FF98B" w14:textId="77777777" w:rsidR="00047ED5" w:rsidRPr="004635FC" w:rsidRDefault="00047ED5" w:rsidP="00047ED5">
      <w:pPr>
        <w:keepNext/>
        <w:keepLines/>
        <w:tabs>
          <w:tab w:val="left" w:pos="0"/>
        </w:tabs>
        <w:jc w:val="both"/>
        <w:rPr>
          <w:rFonts w:ascii="Open Sans" w:hAnsi="Open Sans" w:cs="Open Sans"/>
        </w:rPr>
      </w:pPr>
      <w:r w:rsidRPr="004635FC">
        <w:rPr>
          <w:rFonts w:ascii="Open Sans" w:hAnsi="Open Sans" w:cs="Open Sans"/>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29853F36" w14:textId="77777777" w:rsidR="00047ED5" w:rsidRPr="004635FC" w:rsidRDefault="00047ED5" w:rsidP="00047ED5">
      <w:pPr>
        <w:keepNext/>
        <w:keepLines/>
        <w:tabs>
          <w:tab w:val="left" w:pos="0"/>
        </w:tabs>
        <w:jc w:val="both"/>
        <w:rPr>
          <w:rFonts w:ascii="Open Sans" w:hAnsi="Open Sans" w:cs="Open Sans"/>
        </w:rPr>
      </w:pPr>
    </w:p>
    <w:p w14:paraId="77D6BBE0" w14:textId="77777777" w:rsidR="00047ED5" w:rsidRPr="004635FC" w:rsidRDefault="00047ED5" w:rsidP="00047ED5">
      <w:pPr>
        <w:keepNext/>
        <w:keepLines/>
        <w:widowControl w:val="0"/>
        <w:jc w:val="both"/>
        <w:rPr>
          <w:rFonts w:ascii="Open Sans" w:hAnsi="Open Sans" w:cs="Open Sans"/>
        </w:rPr>
      </w:pPr>
      <w:r w:rsidRPr="004635FC">
        <w:rPr>
          <w:rFonts w:ascii="Open Sans" w:hAnsi="Open Sans" w:cs="Open Sans"/>
        </w:rPr>
        <w:t>V primeru, da naročnik unovči finančno zavarovanje za odpravo napak v garancijskem roku, mu mora izvajalec nemudoma dostaviti novo finančno zavarovanje za odpravo napak v garancijskem roku.</w:t>
      </w:r>
    </w:p>
    <w:p w14:paraId="423462C6" w14:textId="77777777" w:rsidR="00247BB5" w:rsidRPr="006D239B" w:rsidRDefault="00247BB5" w:rsidP="00247BB5">
      <w:pPr>
        <w:keepNext/>
        <w:keepLines/>
        <w:tabs>
          <w:tab w:val="left" w:pos="1418"/>
          <w:tab w:val="left" w:pos="1702"/>
        </w:tabs>
        <w:jc w:val="both"/>
        <w:rPr>
          <w:rFonts w:ascii="Open Sans" w:hAnsi="Open Sans" w:cs="Open Sans"/>
        </w:rPr>
      </w:pPr>
    </w:p>
    <w:p w14:paraId="6EBE2250" w14:textId="01670CD2"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F3755D8" w14:textId="77777777" w:rsidR="00247BB5" w:rsidRPr="006D239B" w:rsidRDefault="00247BB5" w:rsidP="00247BB5">
      <w:pPr>
        <w:keepNext/>
        <w:keepLines/>
        <w:tabs>
          <w:tab w:val="left" w:pos="1418"/>
          <w:tab w:val="left" w:pos="1702"/>
        </w:tabs>
        <w:jc w:val="both"/>
        <w:rPr>
          <w:rFonts w:ascii="Open Sans" w:hAnsi="Open Sans" w:cs="Open Sans"/>
        </w:rPr>
      </w:pPr>
    </w:p>
    <w:p w14:paraId="58E4FFD5" w14:textId="102B265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pogodbe utrpel in zneskom iz unovčenega finančnega zavarovanja.</w:t>
      </w:r>
    </w:p>
    <w:p w14:paraId="64376957" w14:textId="77777777" w:rsidR="00247BB5" w:rsidRPr="006D239B" w:rsidRDefault="00247BB5" w:rsidP="00247BB5">
      <w:pPr>
        <w:keepNext/>
        <w:keepLines/>
        <w:tabs>
          <w:tab w:val="left" w:pos="709"/>
          <w:tab w:val="left" w:pos="1702"/>
        </w:tabs>
        <w:jc w:val="both"/>
        <w:rPr>
          <w:rFonts w:ascii="Open Sans" w:hAnsi="Open Sans" w:cs="Open Sans"/>
        </w:rPr>
      </w:pPr>
    </w:p>
    <w:p w14:paraId="3CD11C14"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Pogodbena kazen in višja sila</w:t>
      </w:r>
    </w:p>
    <w:p w14:paraId="3D2EED34"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4C4EB7BC"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2EB8AF5" w14:textId="77777777" w:rsidR="00247BB5" w:rsidRPr="006D239B" w:rsidRDefault="00247BB5" w:rsidP="00247BB5">
      <w:pPr>
        <w:keepNext/>
        <w:keepLines/>
        <w:tabs>
          <w:tab w:val="left" w:pos="0"/>
        </w:tabs>
        <w:jc w:val="center"/>
        <w:rPr>
          <w:rFonts w:ascii="Open Sans" w:hAnsi="Open Sans" w:cs="Open Sans"/>
        </w:rPr>
      </w:pPr>
    </w:p>
    <w:p w14:paraId="7538F808" w14:textId="60741192" w:rsidR="00247BB5" w:rsidRPr="006D239B" w:rsidRDefault="00247BB5" w:rsidP="00EF13BA">
      <w:pPr>
        <w:keepNext/>
        <w:keepLines/>
        <w:tabs>
          <w:tab w:val="left" w:pos="567"/>
          <w:tab w:val="left" w:pos="1418"/>
          <w:tab w:val="left" w:pos="1702"/>
        </w:tabs>
        <w:jc w:val="both"/>
        <w:rPr>
          <w:rFonts w:ascii="Open Sans" w:hAnsi="Open Sans" w:cs="Open Sans"/>
        </w:rPr>
      </w:pPr>
      <w:r w:rsidRPr="006D239B">
        <w:rPr>
          <w:rFonts w:ascii="Open Sans" w:hAnsi="Open Sans" w:cs="Open Sans"/>
        </w:rPr>
        <w:t>Če izvajalec po svoji krivdi ne opravi obveznosti v rokih, določenih s pogodbo, je naročnik upravičen obračunati pogodbeno kazen, in sicer v višini</w:t>
      </w:r>
      <w:r w:rsidR="00EF13BA">
        <w:rPr>
          <w:rFonts w:ascii="Open Sans" w:hAnsi="Open Sans" w:cs="Open Sans"/>
        </w:rPr>
        <w:t xml:space="preserve"> </w:t>
      </w:r>
      <w:r w:rsidRPr="006D239B">
        <w:rPr>
          <w:rFonts w:ascii="Open Sans" w:hAnsi="Open Sans" w:cs="Open Sans"/>
        </w:rPr>
        <w:t xml:space="preserve">nič cela dva odstotka (0,2 %) od skupne pogodbene vrednosti brez DDV, </w:t>
      </w:r>
      <w:bookmarkStart w:id="1" w:name="_Hlk189588799"/>
      <w:r w:rsidRPr="006D239B">
        <w:rPr>
          <w:rFonts w:ascii="Open Sans" w:hAnsi="Open Sans" w:cs="Open Sans"/>
        </w:rPr>
        <w:t>navedene v 3. členu pogodbe, za vsak zamujen koledarski dan brez omejitve</w:t>
      </w:r>
      <w:bookmarkEnd w:id="1"/>
      <w:r w:rsidRPr="006D239B">
        <w:rPr>
          <w:rFonts w:ascii="Open Sans" w:hAnsi="Open Sans" w:cs="Open Sans"/>
        </w:rPr>
        <w:t>. Pogodbena kazen se obračuna tudi v primeru ne</w:t>
      </w:r>
      <w:r w:rsidR="00047ED5">
        <w:rPr>
          <w:rFonts w:ascii="Open Sans" w:hAnsi="Open Sans" w:cs="Open Sans"/>
        </w:rPr>
        <w:t>pravočasne</w:t>
      </w:r>
      <w:r w:rsidRPr="006D239B">
        <w:rPr>
          <w:rFonts w:ascii="Open Sans" w:hAnsi="Open Sans" w:cs="Open Sans"/>
        </w:rPr>
        <w:t xml:space="preserve"> predložitve dokumentacije o izvedeni gradnji, ki je določena kot obveznost po tej pogodbi.</w:t>
      </w:r>
    </w:p>
    <w:p w14:paraId="25903ADA"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292E7F0F" w14:textId="77777777" w:rsidR="00247BB5" w:rsidRPr="006D239B" w:rsidRDefault="00247BB5" w:rsidP="00247BB5">
      <w:pPr>
        <w:keepNext/>
        <w:keepLines/>
        <w:tabs>
          <w:tab w:val="left" w:pos="567"/>
          <w:tab w:val="left" w:pos="709"/>
          <w:tab w:val="left" w:pos="1702"/>
        </w:tabs>
        <w:jc w:val="both"/>
        <w:rPr>
          <w:rFonts w:ascii="Open Sans" w:hAnsi="Open Sans" w:cs="Open Sans"/>
        </w:rPr>
      </w:pPr>
      <w:r w:rsidRPr="006D239B">
        <w:rPr>
          <w:rFonts w:ascii="Open Sans" w:hAnsi="Open Sans" w:cs="Open Sans"/>
        </w:rPr>
        <w:t>Naročnik si pridrži pravico uveljaviti pogodbeno kazen pri plačilu začasnih in končne situacije, čeprav ob zamudi izvajalca na to ni posebej opozoril, niti pisno obvestil.</w:t>
      </w:r>
    </w:p>
    <w:p w14:paraId="77CD2F53"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25FFC150" w14:textId="77777777" w:rsidR="00047ED5" w:rsidRPr="004635FC" w:rsidRDefault="00247BB5" w:rsidP="00047ED5">
      <w:pPr>
        <w:keepNext/>
        <w:keepLines/>
        <w:widowControl w:val="0"/>
        <w:tabs>
          <w:tab w:val="left" w:pos="567"/>
          <w:tab w:val="left" w:pos="1418"/>
          <w:tab w:val="left" w:pos="1702"/>
        </w:tabs>
        <w:jc w:val="both"/>
        <w:rPr>
          <w:rFonts w:ascii="Open Sans" w:hAnsi="Open Sans" w:cs="Open Sans"/>
        </w:rPr>
      </w:pPr>
      <w:r w:rsidRPr="006D239B">
        <w:rPr>
          <w:rFonts w:ascii="Open Sans" w:hAnsi="Open Sans" w:cs="Open Sans"/>
        </w:rPr>
        <w:t xml:space="preserve">Naročnik in izvajalec soglašata, da pravica zaračunati pogodbeno kazen ni pogojena z nastankom škode naročniku. </w:t>
      </w:r>
      <w:r w:rsidR="00047ED5" w:rsidRPr="004635FC">
        <w:rPr>
          <w:rFonts w:ascii="Open Sans" w:hAnsi="Open Sans" w:cs="Open Sans"/>
        </w:rPr>
        <w:t>Za povračilo tako ali dodatno nastale škode bo naročnik unovčil finančno zavarovanje za zavarovanje dobre izvedbe pogodbenih obveznosti in škodo uveljavljal po splošnih načelih odškodninske odgovornosti, neodvisno od uveljavljanja pogodbene kazni.</w:t>
      </w:r>
    </w:p>
    <w:p w14:paraId="159D6AEE" w14:textId="5FA7E211" w:rsidR="00247BB5" w:rsidRPr="006D239B" w:rsidRDefault="00247BB5" w:rsidP="00247BB5">
      <w:pPr>
        <w:keepNext/>
        <w:keepLines/>
        <w:tabs>
          <w:tab w:val="left" w:pos="567"/>
          <w:tab w:val="left" w:pos="1418"/>
          <w:tab w:val="left" w:pos="1702"/>
        </w:tabs>
        <w:jc w:val="both"/>
        <w:rPr>
          <w:rFonts w:ascii="Open Sans" w:hAnsi="Open Sans" w:cs="Open Sans"/>
        </w:rPr>
      </w:pPr>
    </w:p>
    <w:p w14:paraId="531BF5F7"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72B7E5D6"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13F92C2B" w14:textId="77777777" w:rsidR="00247BB5" w:rsidRPr="006D239B" w:rsidRDefault="00247BB5" w:rsidP="00247BB5">
      <w:pPr>
        <w:keepNext/>
        <w:keepLines/>
        <w:jc w:val="both"/>
        <w:rPr>
          <w:rFonts w:ascii="Open Sans" w:hAnsi="Open Sans" w:cs="Open Sans"/>
        </w:rPr>
      </w:pPr>
    </w:p>
    <w:p w14:paraId="592036FA"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Nobena od pogodbenih strank ni odgovorna za delno ali celotno neizpolnjevanje pogodbenih obveznosti, če je to posledica višje sile.</w:t>
      </w:r>
    </w:p>
    <w:p w14:paraId="43E9E7FE" w14:textId="77777777" w:rsidR="00247BB5" w:rsidRPr="006D239B" w:rsidRDefault="00247BB5" w:rsidP="00247BB5">
      <w:pPr>
        <w:keepNext/>
        <w:keepLines/>
        <w:jc w:val="both"/>
        <w:rPr>
          <w:rFonts w:ascii="Open Sans" w:hAnsi="Open Sans" w:cs="Open Sans"/>
        </w:rPr>
      </w:pPr>
    </w:p>
    <w:p w14:paraId="7F75C693" w14:textId="77777777" w:rsidR="00247BB5" w:rsidRPr="006D239B" w:rsidRDefault="00247BB5" w:rsidP="00247BB5">
      <w:pPr>
        <w:keepNext/>
        <w:keepLines/>
        <w:jc w:val="both"/>
        <w:rPr>
          <w:rFonts w:ascii="Open Sans" w:hAnsi="Open Sans" w:cs="Open Sans"/>
        </w:rPr>
      </w:pPr>
      <w:r w:rsidRPr="006D239B">
        <w:rPr>
          <w:rFonts w:ascii="Open Sans" w:hAnsi="Open Sans" w:cs="Open Sans"/>
          <w:bCs/>
        </w:rPr>
        <w:lastRenderedPageBreak/>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6D239B">
        <w:rPr>
          <w:rFonts w:ascii="Open Sans" w:hAnsi="Open Sans" w:cs="Open Sans"/>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644FE44B" w14:textId="77777777" w:rsidR="00247BB5" w:rsidRPr="006D239B" w:rsidRDefault="00247BB5" w:rsidP="00247BB5">
      <w:pPr>
        <w:keepNext/>
        <w:keepLines/>
        <w:jc w:val="both"/>
        <w:rPr>
          <w:rFonts w:ascii="Open Sans" w:hAnsi="Open Sans" w:cs="Open Sans"/>
          <w:snapToGrid w:val="0"/>
        </w:rPr>
      </w:pPr>
    </w:p>
    <w:p w14:paraId="67F60ADA" w14:textId="77777777" w:rsidR="00247BB5" w:rsidRPr="006D239B" w:rsidRDefault="00247BB5" w:rsidP="00247BB5">
      <w:pPr>
        <w:keepNext/>
        <w:keepLines/>
        <w:tabs>
          <w:tab w:val="left" w:pos="567"/>
          <w:tab w:val="left" w:pos="1418"/>
          <w:tab w:val="left" w:pos="1702"/>
        </w:tabs>
        <w:jc w:val="both"/>
        <w:rPr>
          <w:rFonts w:ascii="Open Sans" w:hAnsi="Open Sans" w:cs="Open Sans"/>
          <w:snapToGrid w:val="0"/>
        </w:rPr>
      </w:pPr>
      <w:r w:rsidRPr="006D239B">
        <w:rPr>
          <w:rFonts w:ascii="Open Sans" w:hAnsi="Open Sans" w:cs="Open Sans"/>
          <w:snapToGrid w:val="0"/>
        </w:rPr>
        <w:t>Pomanjkanje delovne sile ali materiala pri izvajalcu ali pri njegovih podizvajalcih se ne šteje za višjo silo, razen, če ni posledica le-te.</w:t>
      </w:r>
    </w:p>
    <w:p w14:paraId="650B45D4"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7C82C0C9"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Predstavniki pogodbenih strank</w:t>
      </w:r>
    </w:p>
    <w:p w14:paraId="3F2AD901"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69D3CA1C"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7CFD90B3"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26A51EE3"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Vodja gradbenih del (predstavnik) pri izvajalcu:</w:t>
      </w:r>
    </w:p>
    <w:p w14:paraId="279EA7AF"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0C93A76A"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Vodja nadzora/(pooblaščeni) strokovnjak za gradbena dela in skrbnik pogodbe (predstavnik) pri naročniku:</w:t>
      </w:r>
    </w:p>
    <w:p w14:paraId="178A41E3"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2E0E53AB"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 xml:space="preserve">Koordinator za varnost in zdravje pri delu: </w:t>
      </w:r>
    </w:p>
    <w:p w14:paraId="76AC956B"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55ED22F4" w14:textId="508B3B1A" w:rsidR="00247BB5" w:rsidRPr="006D239B" w:rsidRDefault="00247BB5" w:rsidP="00247BB5">
      <w:pPr>
        <w:keepNext/>
        <w:keepLines/>
        <w:jc w:val="both"/>
        <w:rPr>
          <w:rFonts w:ascii="Open Sans" w:hAnsi="Open Sans" w:cs="Open Sans"/>
        </w:rPr>
      </w:pPr>
      <w:r w:rsidRPr="006D239B">
        <w:rPr>
          <w:rFonts w:ascii="Open Sans" w:hAnsi="Open Sans" w:cs="Open Sans"/>
        </w:rPr>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0562D8DD"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3C26512E"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Odpoved in odstop od pogodbe</w:t>
      </w:r>
    </w:p>
    <w:p w14:paraId="250522B6" w14:textId="77777777" w:rsidR="00247BB5" w:rsidRPr="006D239B" w:rsidRDefault="00247BB5" w:rsidP="00247BB5">
      <w:pPr>
        <w:keepNext/>
        <w:keepLines/>
        <w:jc w:val="both"/>
        <w:rPr>
          <w:rFonts w:ascii="Open Sans" w:hAnsi="Open Sans" w:cs="Open Sans"/>
        </w:rPr>
      </w:pPr>
    </w:p>
    <w:p w14:paraId="51116127"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2C9087C" w14:textId="77777777" w:rsidR="00247BB5" w:rsidRPr="006D239B" w:rsidRDefault="00247BB5" w:rsidP="00247BB5">
      <w:pPr>
        <w:keepNext/>
        <w:keepLines/>
        <w:jc w:val="both"/>
        <w:rPr>
          <w:rFonts w:ascii="Open Sans" w:hAnsi="Open Sans" w:cs="Open Sans"/>
        </w:rPr>
      </w:pPr>
    </w:p>
    <w:p w14:paraId="1557456E"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00F5245" w14:textId="77777777" w:rsidR="00247BB5" w:rsidRPr="006D239B" w:rsidRDefault="00247BB5" w:rsidP="00247BB5">
      <w:pPr>
        <w:keepNext/>
        <w:keepLines/>
        <w:jc w:val="both"/>
        <w:rPr>
          <w:rFonts w:ascii="Open Sans" w:hAnsi="Open Sans" w:cs="Open Sans"/>
        </w:rPr>
      </w:pPr>
    </w:p>
    <w:p w14:paraId="76D3FB94"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Naročnik lahko odstopi od pogodbe, brez obveznosti do izvajalca, če izvajalec:</w:t>
      </w:r>
    </w:p>
    <w:p w14:paraId="3D6746CA"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ne začne z izvedbo pogodbeno dogovorjenih del v pogodbenem roku, niti v naknadnem roku, ki mu ga določi naročnik;</w:t>
      </w:r>
    </w:p>
    <w:p w14:paraId="3E138E1F"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ne dosega pogodbeno dogovorjene kvalitete in te ne vzpostavi niti v naknadnem roku, ki mu ga določi naročnik;</w:t>
      </w:r>
    </w:p>
    <w:p w14:paraId="0F4013D5"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ne upošteva navodil naročnika niti po naknadnem opozorilu naročnika,</w:t>
      </w:r>
    </w:p>
    <w:p w14:paraId="28457A51"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izvaja svoje obveznosti v nasprotju s pravili stroke, tehničnimi predpisi, standardi in veljavno zakonodajo,</w:t>
      </w:r>
    </w:p>
    <w:p w14:paraId="0C724826"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prekine z deli brez predhodnega pisnega soglasja naročnika,</w:t>
      </w:r>
    </w:p>
    <w:p w14:paraId="1746A1AA"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ne zagotavlja zadostnih kapacitet za tekoče izvajanje del,</w:t>
      </w:r>
    </w:p>
    <w:p w14:paraId="0BB4B1A8"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ne zaključi s pogodbenimi deli niti v roku, ki mu ga naknadno določi naročnik,</w:t>
      </w:r>
    </w:p>
    <w:p w14:paraId="2E1024AB"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bookmarkStart w:id="2" w:name="_Hlk194844322"/>
      <w:r w:rsidRPr="006D239B">
        <w:rPr>
          <w:rFonts w:ascii="Open Sans" w:hAnsi="Open Sans" w:cs="Open Sans"/>
        </w:rPr>
        <w:t>v drugih primerih, ki jih določa zakon ali pogodba.</w:t>
      </w:r>
    </w:p>
    <w:bookmarkEnd w:id="2"/>
    <w:p w14:paraId="3C5B7529" w14:textId="77777777" w:rsidR="00247BB5" w:rsidRPr="006D239B" w:rsidRDefault="00247BB5" w:rsidP="00247BB5">
      <w:pPr>
        <w:keepNext/>
        <w:keepLines/>
        <w:tabs>
          <w:tab w:val="left" w:pos="1418"/>
          <w:tab w:val="left" w:pos="1702"/>
        </w:tabs>
        <w:ind w:left="284"/>
        <w:jc w:val="both"/>
        <w:rPr>
          <w:rFonts w:ascii="Open Sans" w:hAnsi="Open Sans" w:cs="Open Sans"/>
        </w:rPr>
      </w:pPr>
    </w:p>
    <w:p w14:paraId="1BAA72D9"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V navedenih primerih iz prejšnjega odstavka naročnik lahko unovči celotno finančno zavarovanje za dobro izvedbo pogodbenih obveznosti.</w:t>
      </w:r>
    </w:p>
    <w:p w14:paraId="7504B736" w14:textId="77777777" w:rsidR="00247BB5" w:rsidRPr="006D239B" w:rsidRDefault="00247BB5" w:rsidP="00247BB5">
      <w:pPr>
        <w:keepNext/>
        <w:keepLines/>
        <w:jc w:val="both"/>
        <w:rPr>
          <w:rFonts w:ascii="Open Sans" w:hAnsi="Open Sans" w:cs="Open Sans"/>
        </w:rPr>
      </w:pPr>
    </w:p>
    <w:p w14:paraId="50F57E4A" w14:textId="77777777" w:rsidR="00247BB5" w:rsidRPr="006D239B" w:rsidRDefault="00247BB5" w:rsidP="00247BB5">
      <w:pPr>
        <w:keepNext/>
        <w:keepLines/>
        <w:jc w:val="both"/>
        <w:rPr>
          <w:rFonts w:ascii="Open Sans" w:hAnsi="Open Sans" w:cs="Open Sans"/>
        </w:rPr>
      </w:pPr>
      <w:r w:rsidRPr="006D239B">
        <w:rPr>
          <w:rFonts w:ascii="Open Sans" w:hAnsi="Open Sans" w:cs="Open Sans"/>
        </w:rPr>
        <w:lastRenderedPageBreak/>
        <w:t>O odstopu od pogodbe naročnik obvesti izvajalca s priporočeno pošiljko po pošti.</w:t>
      </w:r>
    </w:p>
    <w:p w14:paraId="74FAB778" w14:textId="77777777" w:rsidR="00247BB5" w:rsidRPr="006D239B" w:rsidRDefault="00247BB5" w:rsidP="00247BB5">
      <w:pPr>
        <w:keepNext/>
        <w:keepLines/>
        <w:jc w:val="both"/>
        <w:rPr>
          <w:rFonts w:ascii="Open Sans" w:hAnsi="Open Sans" w:cs="Open Sans"/>
        </w:rPr>
      </w:pPr>
    </w:p>
    <w:p w14:paraId="515D6796"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Med veljavnostjo pogodbe lahko naročnik, ne glede na določbe zakona, ki ureja obligacijska razmerja, odstopi od pogodbe tudi v primerih iz 96. člena ZJN-3.</w:t>
      </w:r>
    </w:p>
    <w:p w14:paraId="075BBC0A" w14:textId="77777777" w:rsidR="00247BB5" w:rsidRPr="006D239B" w:rsidRDefault="00247BB5" w:rsidP="00247BB5">
      <w:pPr>
        <w:keepNext/>
        <w:keepLines/>
        <w:jc w:val="both"/>
        <w:rPr>
          <w:rFonts w:ascii="Open Sans" w:hAnsi="Open Sans" w:cs="Open Sans"/>
        </w:rPr>
      </w:pPr>
    </w:p>
    <w:p w14:paraId="6549773D"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Izvajalec ima pravico do odstopa od pogodbe v primeru kršenja določil pogodbe s strani naročnika. V tem primeru pogodba preneha veljati, ko naročnik prejme pisno obvestilo o odstopu od pogodbe z navedbo razloga za odstop s priporočeno pošiljko po pošti.</w:t>
      </w:r>
    </w:p>
    <w:p w14:paraId="4E70546C" w14:textId="77777777" w:rsidR="00247BB5" w:rsidRPr="006D239B" w:rsidRDefault="00247BB5" w:rsidP="00247BB5">
      <w:pPr>
        <w:keepNext/>
        <w:keepLines/>
        <w:jc w:val="both"/>
        <w:rPr>
          <w:rFonts w:ascii="Open Sans" w:hAnsi="Open Sans" w:cs="Open Sans"/>
        </w:rPr>
      </w:pPr>
    </w:p>
    <w:p w14:paraId="46639757"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 xml:space="preserve"> Razvezni pogoj</w:t>
      </w:r>
    </w:p>
    <w:p w14:paraId="75B1B1DB" w14:textId="77777777" w:rsidR="00247BB5" w:rsidRPr="006D239B" w:rsidRDefault="00247BB5" w:rsidP="00247BB5">
      <w:pPr>
        <w:keepNext/>
        <w:keepLines/>
        <w:jc w:val="both"/>
        <w:rPr>
          <w:rFonts w:ascii="Open Sans" w:hAnsi="Open Sans" w:cs="Open Sans"/>
        </w:rPr>
      </w:pPr>
    </w:p>
    <w:p w14:paraId="3D0102D0"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6AD5C0E6" w14:textId="77777777" w:rsidR="00247BB5" w:rsidRPr="006D239B" w:rsidRDefault="00247BB5" w:rsidP="00247BB5">
      <w:pPr>
        <w:keepNext/>
        <w:keepLines/>
        <w:jc w:val="both"/>
        <w:rPr>
          <w:rFonts w:ascii="Open Sans" w:hAnsi="Open Sans" w:cs="Open Sans"/>
        </w:rPr>
      </w:pPr>
    </w:p>
    <w:p w14:paraId="25562181" w14:textId="77777777" w:rsidR="00247BB5" w:rsidRPr="006D239B" w:rsidRDefault="00247BB5" w:rsidP="00247BB5">
      <w:pPr>
        <w:keepNext/>
        <w:keepLines/>
        <w:ind w:right="-1"/>
        <w:jc w:val="both"/>
        <w:outlineLvl w:val="1"/>
        <w:rPr>
          <w:rFonts w:ascii="Open Sans" w:hAnsi="Open Sans" w:cs="Open Sans"/>
          <w:lang w:eastAsia="en-US"/>
        </w:rPr>
      </w:pPr>
      <w:r w:rsidRPr="006D239B">
        <w:rPr>
          <w:rFonts w:ascii="Open Sans" w:hAnsi="Open Sans" w:cs="Open Sans"/>
          <w:lang w:eastAsia="en-US"/>
        </w:rPr>
        <w:t>Pogodba je sklenjena pod razveznim pogojem, ki se uresniči v primeru izpolnitve ene od naslednjih okoliščin:</w:t>
      </w:r>
    </w:p>
    <w:p w14:paraId="745025B5"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če bo naročnik seznanjen, da je sodišče s pravnomočno odločitvijo ugotovilo kršitev obveznosti iz drugega odstavka 3. člena ZJN-3 s strani izvajalca ali njegovega podizvajalca ali</w:t>
      </w:r>
    </w:p>
    <w:p w14:paraId="41C37469" w14:textId="77777777" w:rsidR="00247BB5" w:rsidRPr="006D239B" w:rsidRDefault="00247BB5" w:rsidP="00247BB5">
      <w:pPr>
        <w:keepNext/>
        <w:keepLines/>
        <w:numPr>
          <w:ilvl w:val="0"/>
          <w:numId w:val="5"/>
        </w:numPr>
        <w:tabs>
          <w:tab w:val="left" w:pos="1418"/>
          <w:tab w:val="left" w:pos="1702"/>
        </w:tabs>
        <w:jc w:val="both"/>
        <w:rPr>
          <w:rFonts w:ascii="Open Sans" w:hAnsi="Open Sans" w:cs="Open Sans"/>
        </w:rPr>
      </w:pPr>
      <w:r w:rsidRPr="006D239B">
        <w:rPr>
          <w:rFonts w:ascii="Open Sans" w:hAnsi="Open Sans" w:cs="Open Sans"/>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55AA1A" w14:textId="77777777" w:rsidR="00247BB5" w:rsidRPr="006D239B" w:rsidRDefault="00247BB5" w:rsidP="00247BB5">
      <w:pPr>
        <w:keepNext/>
        <w:keepLines/>
        <w:tabs>
          <w:tab w:val="left" w:pos="1418"/>
          <w:tab w:val="left" w:pos="1702"/>
        </w:tabs>
        <w:jc w:val="both"/>
        <w:rPr>
          <w:rFonts w:ascii="Open Sans" w:hAnsi="Open Sans" w:cs="Open Sans"/>
        </w:rPr>
      </w:pPr>
    </w:p>
    <w:p w14:paraId="2B6B65A3" w14:textId="77777777" w:rsidR="00247BB5" w:rsidRPr="006D239B" w:rsidRDefault="00247BB5" w:rsidP="00247BB5">
      <w:pPr>
        <w:keepNext/>
        <w:keepLines/>
        <w:numPr>
          <w:ilvl w:val="12"/>
          <w:numId w:val="0"/>
        </w:numPr>
        <w:ind w:right="7"/>
        <w:jc w:val="both"/>
        <w:rPr>
          <w:rFonts w:ascii="Open Sans" w:hAnsi="Open Sans" w:cs="Open Sans"/>
        </w:rPr>
      </w:pPr>
      <w:r w:rsidRPr="006D239B">
        <w:rPr>
          <w:rFonts w:ascii="Open Sans" w:hAnsi="Open Sans" w:cs="Open Sans"/>
        </w:rPr>
        <w:t xml:space="preserve">V primeru seznanitve naročnika s kršitvijo bo naročnik o tem obvestil izvajalca v desetih (10) dneh. </w:t>
      </w:r>
    </w:p>
    <w:p w14:paraId="5226EEEA" w14:textId="77777777" w:rsidR="00247BB5" w:rsidRPr="006D239B" w:rsidRDefault="00247BB5" w:rsidP="00247BB5">
      <w:pPr>
        <w:keepNext/>
        <w:keepLines/>
        <w:numPr>
          <w:ilvl w:val="12"/>
          <w:numId w:val="0"/>
        </w:numPr>
        <w:ind w:right="7"/>
        <w:jc w:val="both"/>
        <w:rPr>
          <w:rFonts w:ascii="Open Sans" w:hAnsi="Open Sans" w:cs="Open Sans"/>
        </w:rPr>
      </w:pPr>
    </w:p>
    <w:p w14:paraId="3AA8698A" w14:textId="77777777" w:rsidR="00247BB5" w:rsidRPr="006D239B" w:rsidRDefault="00247BB5" w:rsidP="00247BB5">
      <w:pPr>
        <w:keepNext/>
        <w:keepLines/>
        <w:numPr>
          <w:ilvl w:val="12"/>
          <w:numId w:val="0"/>
        </w:numPr>
        <w:ind w:right="7"/>
        <w:jc w:val="both"/>
        <w:rPr>
          <w:rFonts w:ascii="Open Sans" w:hAnsi="Open Sans" w:cs="Open Sans"/>
        </w:rPr>
      </w:pPr>
      <w:r w:rsidRPr="006D239B">
        <w:rPr>
          <w:rFonts w:ascii="Open Sans" w:hAnsi="Open Sans" w:cs="Open Sans"/>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9E5A780" w14:textId="77777777" w:rsidR="00247BB5" w:rsidRPr="006D239B" w:rsidRDefault="00247BB5" w:rsidP="00247BB5">
      <w:pPr>
        <w:keepNext/>
        <w:keepLines/>
        <w:numPr>
          <w:ilvl w:val="12"/>
          <w:numId w:val="0"/>
        </w:numPr>
        <w:ind w:right="7"/>
        <w:jc w:val="both"/>
        <w:rPr>
          <w:rFonts w:ascii="Open Sans" w:hAnsi="Open Sans" w:cs="Open Sans"/>
        </w:rPr>
      </w:pPr>
    </w:p>
    <w:p w14:paraId="2A57C792" w14:textId="77777777" w:rsidR="00247BB5" w:rsidRPr="006D239B" w:rsidRDefault="00247BB5" w:rsidP="00247BB5">
      <w:pPr>
        <w:keepNext/>
        <w:keepLines/>
        <w:numPr>
          <w:ilvl w:val="12"/>
          <w:numId w:val="0"/>
        </w:numPr>
        <w:ind w:right="7"/>
        <w:jc w:val="both"/>
        <w:rPr>
          <w:rFonts w:ascii="Open Sans" w:hAnsi="Open Sans" w:cs="Open Sans"/>
        </w:rPr>
      </w:pPr>
      <w:r w:rsidRPr="006D239B">
        <w:rPr>
          <w:rFonts w:ascii="Open Sans" w:hAnsi="Open Sans" w:cs="Open Sans"/>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14:paraId="048FFF5D" w14:textId="77777777" w:rsidR="00247BB5" w:rsidRPr="006D239B" w:rsidRDefault="00247BB5" w:rsidP="00247BB5">
      <w:pPr>
        <w:keepNext/>
        <w:keepLines/>
        <w:tabs>
          <w:tab w:val="left" w:pos="1418"/>
          <w:tab w:val="left" w:pos="1702"/>
        </w:tabs>
        <w:jc w:val="both"/>
        <w:rPr>
          <w:rFonts w:ascii="Open Sans" w:hAnsi="Open Sans" w:cs="Open Sans"/>
        </w:rPr>
      </w:pPr>
    </w:p>
    <w:p w14:paraId="234445AA" w14:textId="77777777" w:rsidR="00247BB5" w:rsidRPr="006D239B" w:rsidRDefault="00247BB5" w:rsidP="00247BB5">
      <w:pPr>
        <w:keepNext/>
        <w:keepLines/>
        <w:numPr>
          <w:ilvl w:val="12"/>
          <w:numId w:val="0"/>
        </w:numPr>
        <w:ind w:right="7"/>
        <w:jc w:val="both"/>
        <w:rPr>
          <w:rFonts w:ascii="Open Sans" w:hAnsi="Open Sans" w:cs="Open Sans"/>
        </w:rPr>
      </w:pPr>
      <w:r w:rsidRPr="006D239B">
        <w:rPr>
          <w:rFonts w:ascii="Open Sans" w:hAnsi="Open Sans" w:cs="Open Sans"/>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D314B0D" w14:textId="77777777" w:rsidR="00247BB5" w:rsidRPr="006D239B" w:rsidRDefault="00247BB5" w:rsidP="00247BB5">
      <w:pPr>
        <w:keepNext/>
        <w:keepLines/>
        <w:numPr>
          <w:ilvl w:val="12"/>
          <w:numId w:val="0"/>
        </w:numPr>
        <w:ind w:right="7"/>
        <w:jc w:val="both"/>
        <w:rPr>
          <w:rFonts w:ascii="Open Sans" w:hAnsi="Open Sans" w:cs="Open Sans"/>
        </w:rPr>
      </w:pPr>
    </w:p>
    <w:p w14:paraId="3718DF5B" w14:textId="77777777" w:rsidR="00247BB5" w:rsidRPr="006D239B" w:rsidRDefault="00247BB5" w:rsidP="00247BB5">
      <w:pPr>
        <w:keepNext/>
        <w:keepLines/>
        <w:numPr>
          <w:ilvl w:val="12"/>
          <w:numId w:val="0"/>
        </w:numPr>
        <w:ind w:right="7"/>
        <w:jc w:val="both"/>
        <w:rPr>
          <w:rFonts w:ascii="Open Sans" w:hAnsi="Open Sans" w:cs="Open Sans"/>
        </w:rPr>
      </w:pPr>
      <w:r w:rsidRPr="006D239B">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503D7149" w14:textId="77777777" w:rsidR="00247BB5" w:rsidRPr="006D239B" w:rsidRDefault="00247BB5" w:rsidP="00247BB5">
      <w:pPr>
        <w:keepNext/>
        <w:keepLines/>
        <w:jc w:val="both"/>
        <w:rPr>
          <w:rFonts w:ascii="Open Sans" w:hAnsi="Open Sans" w:cs="Open Sans"/>
        </w:rPr>
      </w:pPr>
    </w:p>
    <w:p w14:paraId="602FE572"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rPr>
      </w:pPr>
      <w:r w:rsidRPr="006D239B">
        <w:rPr>
          <w:rFonts w:ascii="Open Sans" w:hAnsi="Open Sans" w:cs="Open Sans"/>
          <w:b/>
        </w:rPr>
        <w:t>Reševanje sporov</w:t>
      </w:r>
    </w:p>
    <w:p w14:paraId="28821DC8" w14:textId="77777777" w:rsidR="00247BB5" w:rsidRPr="006D239B" w:rsidRDefault="00247BB5" w:rsidP="00247BB5">
      <w:pPr>
        <w:keepNext/>
        <w:keepLines/>
        <w:tabs>
          <w:tab w:val="left" w:pos="709"/>
          <w:tab w:val="left" w:pos="1702"/>
        </w:tabs>
        <w:ind w:left="1701" w:hanging="1701"/>
        <w:rPr>
          <w:rFonts w:ascii="Open Sans" w:hAnsi="Open Sans" w:cs="Open Sans"/>
        </w:rPr>
      </w:pPr>
    </w:p>
    <w:p w14:paraId="22BD538E"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543B3684" w14:textId="77777777" w:rsidR="00247BB5" w:rsidRPr="006D239B" w:rsidRDefault="00247BB5" w:rsidP="00247BB5">
      <w:pPr>
        <w:keepNext/>
        <w:keepLines/>
        <w:tabs>
          <w:tab w:val="left" w:pos="567"/>
          <w:tab w:val="left" w:pos="1418"/>
          <w:tab w:val="left" w:pos="1702"/>
        </w:tabs>
        <w:rPr>
          <w:rFonts w:ascii="Open Sans" w:hAnsi="Open Sans" w:cs="Open Sans"/>
        </w:rPr>
      </w:pPr>
    </w:p>
    <w:p w14:paraId="7EA74E2D"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Morebitne spore, ki bi nastali v zvezi z izvajanjem pogodbe, bosta stranki skušali rešiti sporazumno.</w:t>
      </w:r>
    </w:p>
    <w:p w14:paraId="736F0796"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0582ED6C"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Če spora ne bo možno rešiti sporazumno, lahko vsaka pogodbena stranka sproži postopek za rešitev spora pri stvarno pristojnem sodišču v Ljubljani po slovenskem pravu.</w:t>
      </w:r>
    </w:p>
    <w:p w14:paraId="0ADAF951" w14:textId="77777777" w:rsidR="00247BB5" w:rsidRPr="006D239B" w:rsidRDefault="00247BB5" w:rsidP="00247BB5">
      <w:pPr>
        <w:keepNext/>
        <w:keepLines/>
        <w:tabs>
          <w:tab w:val="left" w:pos="709"/>
          <w:tab w:val="left" w:pos="1702"/>
        </w:tabs>
        <w:rPr>
          <w:rFonts w:ascii="Open Sans" w:hAnsi="Open Sans" w:cs="Open Sans"/>
        </w:rPr>
      </w:pPr>
    </w:p>
    <w:p w14:paraId="0D9B4AEE" w14:textId="77777777" w:rsidR="00247BB5" w:rsidRPr="006D239B" w:rsidRDefault="00247BB5" w:rsidP="00247BB5">
      <w:pPr>
        <w:pStyle w:val="Odstavekseznama"/>
        <w:keepNext/>
        <w:keepLines/>
        <w:numPr>
          <w:ilvl w:val="0"/>
          <w:numId w:val="3"/>
        </w:numPr>
        <w:ind w:left="426" w:right="-286" w:hanging="426"/>
        <w:jc w:val="both"/>
        <w:rPr>
          <w:rFonts w:ascii="Open Sans" w:hAnsi="Open Sans" w:cs="Open Sans"/>
          <w:b/>
        </w:rPr>
      </w:pPr>
      <w:r w:rsidRPr="006D239B">
        <w:rPr>
          <w:rFonts w:ascii="Open Sans" w:hAnsi="Open Sans" w:cs="Open Sans"/>
          <w:b/>
        </w:rPr>
        <w:t>Ostale določbe</w:t>
      </w:r>
    </w:p>
    <w:p w14:paraId="19965046" w14:textId="77777777" w:rsidR="00247BB5" w:rsidRPr="006D239B" w:rsidRDefault="00247BB5" w:rsidP="00247BB5">
      <w:pPr>
        <w:keepNext/>
        <w:keepLines/>
        <w:tabs>
          <w:tab w:val="left" w:pos="709"/>
          <w:tab w:val="left" w:pos="1702"/>
        </w:tabs>
        <w:ind w:left="1701" w:hanging="1701"/>
        <w:jc w:val="center"/>
        <w:rPr>
          <w:rFonts w:ascii="Open Sans" w:hAnsi="Open Sans" w:cs="Open Sans"/>
        </w:rPr>
      </w:pPr>
    </w:p>
    <w:p w14:paraId="36924FAB"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6071C7A" w14:textId="77777777" w:rsidR="00247BB5" w:rsidRPr="006D239B" w:rsidRDefault="00247BB5" w:rsidP="00247BB5">
      <w:pPr>
        <w:keepNext/>
        <w:keepLines/>
        <w:tabs>
          <w:tab w:val="left" w:pos="567"/>
          <w:tab w:val="left" w:pos="1418"/>
          <w:tab w:val="left" w:pos="1702"/>
        </w:tabs>
        <w:jc w:val="center"/>
        <w:rPr>
          <w:rFonts w:ascii="Open Sans" w:hAnsi="Open Sans" w:cs="Open Sans"/>
        </w:rPr>
      </w:pPr>
    </w:p>
    <w:p w14:paraId="79DC477D" w14:textId="77777777" w:rsidR="00247BB5" w:rsidRPr="006D239B" w:rsidRDefault="00247BB5" w:rsidP="00247BB5">
      <w:pPr>
        <w:keepNext/>
        <w:keepLines/>
        <w:tabs>
          <w:tab w:val="left" w:pos="1418"/>
          <w:tab w:val="left" w:pos="1702"/>
        </w:tabs>
        <w:jc w:val="both"/>
        <w:rPr>
          <w:rFonts w:ascii="Open Sans" w:hAnsi="Open Sans" w:cs="Open Sans"/>
        </w:rPr>
      </w:pPr>
      <w:r w:rsidRPr="006D239B">
        <w:rPr>
          <w:rFonts w:ascii="Open Sans" w:hAnsi="Open Sans" w:cs="Open Sans"/>
        </w:rPr>
        <w:t>Izvajalec izjavlja, da mu je poznan predmet pogodbe, da je seznanjen z razpisnimi zahtevami in projektno dokumentacijo, ter da so mu razumljivi in jasni pogoji in okoliščine za pravilno izvedbo del.</w:t>
      </w:r>
    </w:p>
    <w:p w14:paraId="12AF7814" w14:textId="77777777" w:rsidR="00247BB5" w:rsidRPr="006D239B" w:rsidRDefault="00247BB5" w:rsidP="00247BB5">
      <w:pPr>
        <w:keepNext/>
        <w:keepLines/>
        <w:tabs>
          <w:tab w:val="left" w:pos="1418"/>
          <w:tab w:val="left" w:pos="1702"/>
        </w:tabs>
        <w:jc w:val="both"/>
        <w:rPr>
          <w:rFonts w:ascii="Open Sans" w:hAnsi="Open Sans" w:cs="Open Sans"/>
        </w:rPr>
      </w:pPr>
    </w:p>
    <w:p w14:paraId="709E5FDE"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6D0C83B" w14:textId="77777777" w:rsidR="00247BB5" w:rsidRPr="006D239B" w:rsidRDefault="00247BB5" w:rsidP="00247BB5">
      <w:pPr>
        <w:keepNext/>
        <w:keepLines/>
        <w:tabs>
          <w:tab w:val="left" w:pos="567"/>
          <w:tab w:val="left" w:pos="1418"/>
          <w:tab w:val="left" w:pos="1702"/>
        </w:tabs>
        <w:rPr>
          <w:rFonts w:ascii="Open Sans" w:hAnsi="Open Sans" w:cs="Open Sans"/>
        </w:rPr>
      </w:pPr>
    </w:p>
    <w:p w14:paraId="129E2739"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V vsem ostalem, kar ni izrecno urejeno s pogodbo, veljajo določila zakona, ki ureja gradnjo, in zakona, ki ureja obligacijska razmerja. Za vprašanja, ki jih le-ta ne urejata, pa Posebne gradbene uzance 2020, če niso v nasprotju z določili pogodbe.</w:t>
      </w:r>
    </w:p>
    <w:p w14:paraId="58537A7D"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158F03E0"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A946285" w14:textId="77777777" w:rsidR="00247BB5" w:rsidRPr="006D239B" w:rsidRDefault="00247BB5" w:rsidP="00247BB5">
      <w:pPr>
        <w:keepNext/>
        <w:keepLines/>
        <w:ind w:left="360"/>
        <w:jc w:val="center"/>
        <w:rPr>
          <w:rFonts w:ascii="Open Sans" w:hAnsi="Open Sans" w:cs="Open Sans"/>
        </w:rPr>
      </w:pPr>
    </w:p>
    <w:p w14:paraId="1994605C"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V primeru, da se ugotovi, da je pri izvedbi javnega naročila, na podlagi katerega je sklenjena pogodba ali pri izvajanju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pogodba nična.</w:t>
      </w:r>
    </w:p>
    <w:p w14:paraId="6C416D4E" w14:textId="77777777" w:rsidR="00247BB5" w:rsidRPr="006D239B" w:rsidRDefault="00247BB5" w:rsidP="00247BB5">
      <w:pPr>
        <w:keepNext/>
        <w:keepLines/>
        <w:tabs>
          <w:tab w:val="left" w:pos="567"/>
          <w:tab w:val="left" w:pos="1418"/>
          <w:tab w:val="left" w:pos="1702"/>
        </w:tabs>
        <w:rPr>
          <w:rFonts w:ascii="Open Sans" w:hAnsi="Open Sans" w:cs="Open Sans"/>
        </w:rPr>
      </w:pPr>
    </w:p>
    <w:p w14:paraId="250B38E8"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A92E197" w14:textId="77777777" w:rsidR="00247BB5" w:rsidRPr="006D239B" w:rsidRDefault="00247BB5" w:rsidP="00247BB5">
      <w:pPr>
        <w:keepNext/>
        <w:keepLines/>
        <w:tabs>
          <w:tab w:val="left" w:pos="567"/>
          <w:tab w:val="left" w:pos="1418"/>
          <w:tab w:val="left" w:pos="1702"/>
        </w:tabs>
        <w:rPr>
          <w:rFonts w:ascii="Open Sans" w:hAnsi="Open Sans" w:cs="Open Sans"/>
        </w:rPr>
      </w:pPr>
    </w:p>
    <w:p w14:paraId="2FE5385F"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7B0582D" w14:textId="77777777" w:rsidR="00247BB5" w:rsidRPr="006D239B" w:rsidRDefault="00247BB5" w:rsidP="00247BB5">
      <w:pPr>
        <w:keepNext/>
        <w:keepLines/>
        <w:rPr>
          <w:rFonts w:ascii="Open Sans" w:hAnsi="Open Sans" w:cs="Open Sans"/>
        </w:rPr>
      </w:pPr>
    </w:p>
    <w:p w14:paraId="13336AA7"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368F33E7" w14:textId="77777777" w:rsidR="00247BB5" w:rsidRPr="006D239B" w:rsidRDefault="00247BB5" w:rsidP="00247BB5">
      <w:pPr>
        <w:keepNext/>
        <w:keepLines/>
        <w:rPr>
          <w:rFonts w:ascii="Open Sans" w:hAnsi="Open Sans" w:cs="Open Sans"/>
        </w:rPr>
      </w:pPr>
    </w:p>
    <w:p w14:paraId="29512948" w14:textId="77777777" w:rsidR="001E5197" w:rsidRDefault="001E5197">
      <w:pPr>
        <w:spacing w:after="160" w:line="259" w:lineRule="auto"/>
        <w:rPr>
          <w:rFonts w:ascii="Open Sans" w:hAnsi="Open Sans" w:cs="Open Sans"/>
        </w:rPr>
      </w:pPr>
      <w:r>
        <w:rPr>
          <w:rFonts w:ascii="Open Sans" w:hAnsi="Open Sans" w:cs="Open Sans"/>
        </w:rPr>
        <w:br w:type="page"/>
      </w:r>
    </w:p>
    <w:p w14:paraId="2EC6F757" w14:textId="5D51E1D2"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lastRenderedPageBreak/>
        <w:t>člen</w:t>
      </w:r>
    </w:p>
    <w:p w14:paraId="220B96F4" w14:textId="77777777" w:rsidR="00247BB5" w:rsidRDefault="00247BB5" w:rsidP="00247BB5">
      <w:pPr>
        <w:keepNext/>
        <w:keepLines/>
        <w:tabs>
          <w:tab w:val="left" w:pos="567"/>
          <w:tab w:val="left" w:pos="1418"/>
          <w:tab w:val="left" w:pos="1702"/>
        </w:tabs>
        <w:jc w:val="both"/>
        <w:rPr>
          <w:rFonts w:ascii="Open Sans" w:hAnsi="Open Sans" w:cs="Open Sans"/>
        </w:rPr>
      </w:pPr>
    </w:p>
    <w:p w14:paraId="59C3F887" w14:textId="77777777" w:rsidR="001E5197" w:rsidRPr="003A4913" w:rsidRDefault="001E5197" w:rsidP="001E5197">
      <w:pPr>
        <w:keepNext/>
        <w:keepLines/>
        <w:widowControl w:val="0"/>
        <w:jc w:val="both"/>
        <w:rPr>
          <w:rFonts w:ascii="Open Sans" w:hAnsi="Open Sans" w:cs="Open Sans"/>
        </w:rPr>
      </w:pPr>
      <w:r w:rsidRPr="003A4913">
        <w:rPr>
          <w:rFonts w:ascii="Open Sans" w:hAnsi="Open Sans" w:cs="Open Sans"/>
        </w:rPr>
        <w:t>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4E2237E5" w14:textId="77777777" w:rsidR="001E5197" w:rsidRPr="003A4913" w:rsidRDefault="001E5197" w:rsidP="001E5197">
      <w:pPr>
        <w:keepNext/>
        <w:keepLines/>
        <w:widowControl w:val="0"/>
        <w:jc w:val="both"/>
        <w:rPr>
          <w:rFonts w:ascii="Open Sans" w:hAnsi="Open Sans" w:cs="Open Sans"/>
        </w:rPr>
      </w:pPr>
    </w:p>
    <w:p w14:paraId="11C738C4" w14:textId="77777777" w:rsidR="001E5197" w:rsidRPr="003A4913" w:rsidRDefault="001E5197" w:rsidP="001E5197">
      <w:pPr>
        <w:keepNext/>
        <w:keepLines/>
        <w:widowControl w:val="0"/>
        <w:jc w:val="both"/>
        <w:rPr>
          <w:rFonts w:ascii="Open Sans" w:hAnsi="Open Sans" w:cs="Open Sans"/>
        </w:rPr>
      </w:pPr>
      <w:r w:rsidRPr="003A4913">
        <w:rPr>
          <w:rFonts w:ascii="Open Sans" w:hAnsi="Open Sans" w:cs="Open Sans"/>
        </w:rPr>
        <w:t>Izvajalec mora naročnika nemudoma seznaniti s pomembnim varnostnim incidentom s področja informacijske in kibernetske varnosti.</w:t>
      </w:r>
    </w:p>
    <w:p w14:paraId="22D97240" w14:textId="77777777" w:rsidR="001E5197" w:rsidRPr="003A4913" w:rsidRDefault="001E5197" w:rsidP="001E5197">
      <w:pPr>
        <w:keepNext/>
        <w:keepLines/>
        <w:widowControl w:val="0"/>
        <w:jc w:val="both"/>
        <w:rPr>
          <w:rFonts w:ascii="Open Sans" w:hAnsi="Open Sans" w:cs="Open Sans"/>
        </w:rPr>
      </w:pPr>
    </w:p>
    <w:p w14:paraId="0B00B9D3" w14:textId="77777777" w:rsidR="001E5197" w:rsidRPr="003A4913" w:rsidRDefault="001E5197" w:rsidP="001E5197">
      <w:pPr>
        <w:keepNext/>
        <w:keepLines/>
        <w:widowControl w:val="0"/>
        <w:jc w:val="both"/>
        <w:rPr>
          <w:rFonts w:ascii="Open Sans" w:hAnsi="Open Sans" w:cs="Open Sans"/>
        </w:rPr>
      </w:pPr>
      <w:r w:rsidRPr="003A4913">
        <w:rPr>
          <w:rFonts w:ascii="Open Sans" w:hAnsi="Open Sans" w:cs="Open Sans"/>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35E58C73" w14:textId="77777777" w:rsidR="001E5197" w:rsidRPr="003A4913" w:rsidRDefault="001E5197" w:rsidP="001E5197">
      <w:pPr>
        <w:keepNext/>
        <w:keepLines/>
        <w:widowControl w:val="0"/>
        <w:jc w:val="both"/>
        <w:rPr>
          <w:rFonts w:ascii="Open Sans" w:hAnsi="Open Sans" w:cs="Open Sans"/>
        </w:rPr>
      </w:pPr>
    </w:p>
    <w:p w14:paraId="4249E57A" w14:textId="77777777" w:rsidR="001E5197" w:rsidRPr="003A4913" w:rsidRDefault="001E5197" w:rsidP="001E5197">
      <w:pPr>
        <w:keepNext/>
        <w:keepLines/>
        <w:widowControl w:val="0"/>
        <w:jc w:val="both"/>
        <w:rPr>
          <w:rFonts w:ascii="Open Sans" w:hAnsi="Open Sans" w:cs="Open Sans"/>
        </w:rPr>
      </w:pPr>
      <w:r w:rsidRPr="003A4913">
        <w:rPr>
          <w:rFonts w:ascii="Open Sans" w:hAnsi="Open Sans" w:cs="Open Sans"/>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27F56106" w14:textId="77777777" w:rsidR="001E5197" w:rsidRPr="003A4913" w:rsidRDefault="001E5197" w:rsidP="001E5197">
      <w:pPr>
        <w:keepNext/>
        <w:keepLines/>
        <w:widowControl w:val="0"/>
        <w:jc w:val="both"/>
        <w:rPr>
          <w:rFonts w:ascii="Open Sans" w:hAnsi="Open Sans" w:cs="Open Sans"/>
        </w:rPr>
      </w:pPr>
    </w:p>
    <w:p w14:paraId="0B97E5A5" w14:textId="77777777" w:rsidR="001E5197" w:rsidRPr="003A4913" w:rsidRDefault="001E5197" w:rsidP="001E5197">
      <w:pPr>
        <w:keepNext/>
        <w:keepLines/>
        <w:widowControl w:val="0"/>
        <w:jc w:val="both"/>
        <w:rPr>
          <w:rFonts w:ascii="Open Sans" w:hAnsi="Open Sans" w:cs="Open Sans"/>
        </w:rPr>
      </w:pPr>
      <w:r w:rsidRPr="003A4913">
        <w:rPr>
          <w:rFonts w:ascii="Open Sans" w:hAnsi="Open Sans" w:cs="Open Sans"/>
        </w:rPr>
        <w:t>Izvajalec v razmerju do naročnika v celoti odgovarja za spoštovanje teh pogojev s strani vseh gospodarskih subjektov, s katerimi izvaja predmet naročila.</w:t>
      </w:r>
    </w:p>
    <w:p w14:paraId="40E2A8CA" w14:textId="77777777" w:rsidR="001E5197" w:rsidRDefault="001E5197" w:rsidP="00247BB5">
      <w:pPr>
        <w:keepNext/>
        <w:keepLines/>
        <w:tabs>
          <w:tab w:val="left" w:pos="567"/>
          <w:tab w:val="left" w:pos="1418"/>
          <w:tab w:val="left" w:pos="1702"/>
        </w:tabs>
        <w:jc w:val="both"/>
        <w:rPr>
          <w:rFonts w:ascii="Open Sans" w:hAnsi="Open Sans" w:cs="Open Sans"/>
        </w:rPr>
      </w:pPr>
    </w:p>
    <w:p w14:paraId="46E7731E" w14:textId="77777777" w:rsidR="001E5197" w:rsidRPr="006D239B" w:rsidRDefault="001E5197" w:rsidP="001E5197">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4774861" w14:textId="77777777" w:rsidR="001E5197" w:rsidRPr="006D239B" w:rsidRDefault="001E5197" w:rsidP="00247BB5">
      <w:pPr>
        <w:keepNext/>
        <w:keepLines/>
        <w:tabs>
          <w:tab w:val="left" w:pos="567"/>
          <w:tab w:val="left" w:pos="1418"/>
          <w:tab w:val="left" w:pos="1702"/>
        </w:tabs>
        <w:jc w:val="both"/>
        <w:rPr>
          <w:rFonts w:ascii="Open Sans" w:hAnsi="Open Sans" w:cs="Open Sans"/>
        </w:rPr>
      </w:pPr>
    </w:p>
    <w:p w14:paraId="31AADA05"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Morebitne spremembe oziroma dopolnitve pogodbe so veljavne le, če so sklenjene v pisni obliki in jih podpišeta obe pogodbeni stranki.</w:t>
      </w:r>
    </w:p>
    <w:p w14:paraId="027AC152"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3A570F8D"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Če katerokoli od določil pogodbe je ali postane neveljavno, to ne vpliva na ostala določila pogodbe. Neveljavno določilo se nadomesti z veljavnim, ki mora čim bolj ustrezati namenu, ki sta ga želeli doseči pogodbeni stranki z neveljavnim določilom.</w:t>
      </w:r>
    </w:p>
    <w:p w14:paraId="38FC66DF" w14:textId="77777777" w:rsidR="00247BB5" w:rsidRPr="006D239B" w:rsidRDefault="00247BB5" w:rsidP="00247BB5">
      <w:pPr>
        <w:keepNext/>
        <w:keepLines/>
        <w:jc w:val="both"/>
        <w:rPr>
          <w:rFonts w:ascii="Open Sans" w:hAnsi="Open Sans" w:cs="Open Sans"/>
        </w:rPr>
      </w:pPr>
    </w:p>
    <w:p w14:paraId="460350E7"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08438A3C" w14:textId="77777777" w:rsidR="00247BB5" w:rsidRPr="006D239B" w:rsidRDefault="00247BB5" w:rsidP="00247BB5">
      <w:pPr>
        <w:keepNext/>
        <w:keepLines/>
        <w:jc w:val="both"/>
        <w:rPr>
          <w:rFonts w:ascii="Open Sans" w:hAnsi="Open Sans" w:cs="Open Sans"/>
        </w:rPr>
      </w:pPr>
    </w:p>
    <w:p w14:paraId="32344EF5" w14:textId="77777777" w:rsidR="001E5197" w:rsidRPr="00F7342D" w:rsidRDefault="001E5197" w:rsidP="001E5197">
      <w:pPr>
        <w:keepNext/>
        <w:keepLines/>
        <w:widowControl w:val="0"/>
        <w:jc w:val="both"/>
        <w:rPr>
          <w:rFonts w:ascii="Open Sans" w:hAnsi="Open Sans" w:cs="Open Sans"/>
        </w:rPr>
      </w:pPr>
      <w:r w:rsidRPr="00F7342D">
        <w:rPr>
          <w:rFonts w:ascii="Open Sans" w:hAnsi="Open Sans" w:cs="Open Sans"/>
        </w:rPr>
        <w:t>Ta pogodba v celoti zavezuje tudi morebitne vsakokratne pravne naslednike vsake od pogodbenih strank, pod pogoji, ki jih določajo predpisi s področja javnega naročanja.</w:t>
      </w:r>
    </w:p>
    <w:p w14:paraId="78E60495" w14:textId="77777777" w:rsidR="00247BB5" w:rsidRPr="006D239B" w:rsidRDefault="00247BB5" w:rsidP="00247BB5">
      <w:pPr>
        <w:keepNext/>
        <w:keepLines/>
        <w:jc w:val="both"/>
        <w:rPr>
          <w:rFonts w:ascii="Open Sans" w:hAnsi="Open Sans" w:cs="Open Sans"/>
        </w:rPr>
      </w:pPr>
    </w:p>
    <w:p w14:paraId="2B4AC915"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6F10F554"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78A09B63"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Pogodba je sklenjena in začne veljati z dnem, ko jo podpišeta obe pogodbeni stranki, pod pogojem, da izvajalec naročniku predloži finančno zavarovanje za dobro izvedbo pogodbenih obveznosti v skladu z 22. členom pogodbe.</w:t>
      </w:r>
    </w:p>
    <w:p w14:paraId="4476192E"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01B0C910" w14:textId="77777777" w:rsidR="00247BB5" w:rsidRPr="006D239B" w:rsidRDefault="00247BB5" w:rsidP="00247BB5">
      <w:pPr>
        <w:keepNext/>
        <w:keepLines/>
        <w:tabs>
          <w:tab w:val="left" w:pos="567"/>
          <w:tab w:val="left" w:pos="1418"/>
          <w:tab w:val="left" w:pos="1702"/>
        </w:tabs>
        <w:jc w:val="both"/>
        <w:rPr>
          <w:rFonts w:ascii="Open Sans" w:hAnsi="Open Sans" w:cs="Open Sans"/>
        </w:rPr>
      </w:pPr>
      <w:r w:rsidRPr="006D239B">
        <w:rPr>
          <w:rFonts w:ascii="Open Sans" w:hAnsi="Open Sans" w:cs="Open Sans"/>
        </w:rPr>
        <w:t>Pogodba velja do izpolnitve vseh pogodbenih obveznosti.</w:t>
      </w:r>
    </w:p>
    <w:p w14:paraId="761E2BFF" w14:textId="77777777" w:rsidR="00247BB5" w:rsidRPr="006D239B" w:rsidRDefault="00247BB5" w:rsidP="00247BB5">
      <w:pPr>
        <w:keepNext/>
        <w:keepLines/>
        <w:tabs>
          <w:tab w:val="left" w:pos="567"/>
          <w:tab w:val="left" w:pos="1418"/>
          <w:tab w:val="left" w:pos="1702"/>
        </w:tabs>
        <w:jc w:val="both"/>
        <w:rPr>
          <w:rFonts w:ascii="Open Sans" w:hAnsi="Open Sans" w:cs="Open Sans"/>
        </w:rPr>
      </w:pPr>
    </w:p>
    <w:p w14:paraId="7E8AD6E3" w14:textId="77777777" w:rsidR="00247BB5" w:rsidRPr="006D239B" w:rsidRDefault="00247BB5" w:rsidP="00247BB5">
      <w:pPr>
        <w:pStyle w:val="Odstavekseznama"/>
        <w:keepNext/>
        <w:keepLines/>
        <w:numPr>
          <w:ilvl w:val="0"/>
          <w:numId w:val="6"/>
        </w:numPr>
        <w:ind w:left="426" w:right="-286" w:hanging="426"/>
        <w:contextualSpacing/>
        <w:jc w:val="center"/>
        <w:rPr>
          <w:rFonts w:ascii="Open Sans" w:hAnsi="Open Sans" w:cs="Open Sans"/>
        </w:rPr>
      </w:pPr>
      <w:r w:rsidRPr="006D239B">
        <w:rPr>
          <w:rFonts w:ascii="Open Sans" w:hAnsi="Open Sans" w:cs="Open Sans"/>
        </w:rPr>
        <w:t>člen</w:t>
      </w:r>
    </w:p>
    <w:p w14:paraId="2F62BFF9" w14:textId="77777777" w:rsidR="00247BB5" w:rsidRPr="006D239B" w:rsidRDefault="00247BB5" w:rsidP="00247BB5">
      <w:pPr>
        <w:keepNext/>
        <w:keepLines/>
        <w:tabs>
          <w:tab w:val="left" w:pos="4820"/>
        </w:tabs>
        <w:jc w:val="both"/>
        <w:rPr>
          <w:rFonts w:ascii="Open Sans" w:hAnsi="Open Sans" w:cs="Open Sans"/>
        </w:rPr>
      </w:pPr>
    </w:p>
    <w:p w14:paraId="7A6B7085" w14:textId="77777777" w:rsidR="00247BB5" w:rsidRPr="006D239B" w:rsidRDefault="00247BB5" w:rsidP="00247BB5">
      <w:pPr>
        <w:keepNext/>
        <w:keepLines/>
        <w:tabs>
          <w:tab w:val="left" w:pos="4820"/>
        </w:tabs>
        <w:jc w:val="both"/>
        <w:rPr>
          <w:rFonts w:ascii="Open Sans" w:hAnsi="Open Sans" w:cs="Open Sans"/>
        </w:rPr>
      </w:pPr>
      <w:r w:rsidRPr="006D239B">
        <w:rPr>
          <w:rFonts w:ascii="Open Sans" w:hAnsi="Open Sans" w:cs="Open Sans"/>
        </w:rPr>
        <w:t>Pogodba je sestavljena in podpisana</w:t>
      </w:r>
      <w:r w:rsidRPr="006D239B" w:rsidDel="00986F31">
        <w:rPr>
          <w:rFonts w:ascii="Open Sans" w:hAnsi="Open Sans" w:cs="Open Sans"/>
        </w:rPr>
        <w:t xml:space="preserve"> </w:t>
      </w:r>
      <w:r w:rsidRPr="006D239B">
        <w:rPr>
          <w:rFonts w:ascii="Open Sans" w:hAnsi="Open Sans" w:cs="Open Sans"/>
        </w:rPr>
        <w:t>v 3 (treh) enakih izvodih, od katerih prejme naročnik 2 (dva) izvoda, izvajalec pa 1 (en) izvod.</w:t>
      </w:r>
    </w:p>
    <w:p w14:paraId="06C89FF2" w14:textId="4245D2D6" w:rsidR="00247BB5" w:rsidRDefault="00247BB5" w:rsidP="00247BB5">
      <w:pPr>
        <w:keepNext/>
        <w:keepLines/>
        <w:tabs>
          <w:tab w:val="left" w:pos="4820"/>
        </w:tabs>
        <w:rPr>
          <w:rFonts w:ascii="Open Sans" w:hAnsi="Open Sans" w:cs="Open Sans"/>
        </w:rPr>
      </w:pPr>
    </w:p>
    <w:p w14:paraId="0BB6429F" w14:textId="6A26904C" w:rsidR="00723787" w:rsidRDefault="00723787" w:rsidP="00247BB5">
      <w:pPr>
        <w:keepNext/>
        <w:keepLines/>
        <w:tabs>
          <w:tab w:val="left" w:pos="4820"/>
        </w:tabs>
        <w:rPr>
          <w:rFonts w:ascii="Open Sans" w:hAnsi="Open Sans" w:cs="Open Sans"/>
        </w:rPr>
      </w:pPr>
    </w:p>
    <w:p w14:paraId="647A98D6" w14:textId="77777777" w:rsidR="00723787" w:rsidRPr="006D239B" w:rsidRDefault="00723787" w:rsidP="00247BB5">
      <w:pPr>
        <w:keepNext/>
        <w:keepLines/>
        <w:tabs>
          <w:tab w:val="left" w:pos="4820"/>
        </w:tabs>
        <w:rPr>
          <w:rFonts w:ascii="Open Sans" w:hAnsi="Open Sans" w:cs="Open Sans"/>
        </w:rPr>
      </w:pPr>
    </w:p>
    <w:p w14:paraId="59ACC3AE" w14:textId="77777777" w:rsidR="00247BB5" w:rsidRPr="006D239B" w:rsidRDefault="00247BB5" w:rsidP="00247BB5">
      <w:pPr>
        <w:keepNext/>
        <w:keepLines/>
        <w:tabs>
          <w:tab w:val="left" w:pos="1134"/>
          <w:tab w:val="left" w:pos="4820"/>
        </w:tabs>
        <w:rPr>
          <w:rFonts w:ascii="Open Sans" w:hAnsi="Open Sans" w:cs="Open Sans"/>
        </w:rPr>
      </w:pPr>
      <w:r w:rsidRPr="006D239B">
        <w:rPr>
          <w:rFonts w:ascii="Open Sans" w:hAnsi="Open Sans" w:cs="Open Sans"/>
        </w:rPr>
        <w:t xml:space="preserve">Ljubljana, dne </w:t>
      </w:r>
      <w:r w:rsidRPr="006D239B">
        <w:rPr>
          <w:rFonts w:ascii="Open Sans" w:hAnsi="Open Sans" w:cs="Open Sans"/>
        </w:rPr>
        <w:tab/>
      </w:r>
      <w:r w:rsidRPr="006D239B">
        <w:rPr>
          <w:rFonts w:ascii="Open Sans" w:hAnsi="Open Sans" w:cs="Open Sans"/>
        </w:rPr>
        <w:tab/>
        <w:t>_________________, dne ________________</w:t>
      </w:r>
    </w:p>
    <w:p w14:paraId="53DBCFF6" w14:textId="4E4632CB" w:rsidR="00247BB5" w:rsidRDefault="00247BB5" w:rsidP="00247BB5">
      <w:pPr>
        <w:keepNext/>
        <w:keepLines/>
        <w:tabs>
          <w:tab w:val="left" w:pos="4820"/>
        </w:tabs>
        <w:rPr>
          <w:rFonts w:ascii="Open Sans" w:hAnsi="Open Sans" w:cs="Open Sans"/>
        </w:rPr>
      </w:pPr>
    </w:p>
    <w:p w14:paraId="7617628B" w14:textId="7A2C75AA" w:rsidR="00723787" w:rsidRDefault="00723787" w:rsidP="00247BB5">
      <w:pPr>
        <w:keepNext/>
        <w:keepLines/>
        <w:tabs>
          <w:tab w:val="left" w:pos="4820"/>
        </w:tabs>
        <w:rPr>
          <w:rFonts w:ascii="Open Sans" w:hAnsi="Open Sans" w:cs="Open Sans"/>
        </w:rPr>
      </w:pPr>
    </w:p>
    <w:p w14:paraId="16AAEEAD" w14:textId="77777777" w:rsidR="00723787" w:rsidRPr="006D239B" w:rsidRDefault="00723787" w:rsidP="00247BB5">
      <w:pPr>
        <w:keepNext/>
        <w:keepLines/>
        <w:tabs>
          <w:tab w:val="left" w:pos="4820"/>
        </w:tabs>
        <w:rPr>
          <w:rFonts w:ascii="Open Sans" w:hAnsi="Open Sans" w:cs="Open Sans"/>
        </w:rPr>
      </w:pPr>
    </w:p>
    <w:p w14:paraId="32C603D5"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Naročnik:</w:t>
      </w:r>
      <w:r w:rsidRPr="006D239B">
        <w:rPr>
          <w:rFonts w:ascii="Open Sans" w:hAnsi="Open Sans" w:cs="Open Sans"/>
        </w:rPr>
        <w:tab/>
      </w:r>
      <w:r w:rsidRPr="006D239B">
        <w:rPr>
          <w:rFonts w:ascii="Open Sans" w:hAnsi="Open Sans" w:cs="Open Sans"/>
        </w:rPr>
        <w:tab/>
      </w:r>
      <w:r w:rsidRPr="006D239B">
        <w:rPr>
          <w:rFonts w:ascii="Open Sans" w:hAnsi="Open Sans" w:cs="Open Sans"/>
        </w:rPr>
        <w:tab/>
      </w:r>
      <w:r w:rsidRPr="006D239B">
        <w:rPr>
          <w:rFonts w:ascii="Open Sans" w:hAnsi="Open Sans" w:cs="Open Sans"/>
        </w:rPr>
        <w:tab/>
      </w:r>
      <w:r w:rsidRPr="006D239B">
        <w:rPr>
          <w:rFonts w:ascii="Open Sans" w:hAnsi="Open Sans" w:cs="Open Sans"/>
        </w:rPr>
        <w:tab/>
      </w:r>
      <w:r w:rsidRPr="006D239B">
        <w:rPr>
          <w:rFonts w:ascii="Open Sans" w:hAnsi="Open Sans" w:cs="Open Sans"/>
        </w:rPr>
        <w:tab/>
        <w:t>Izvajalec:</w:t>
      </w:r>
    </w:p>
    <w:p w14:paraId="718DD8B2" w14:textId="77777777" w:rsidR="00247BB5" w:rsidRPr="006D239B" w:rsidRDefault="00247BB5" w:rsidP="00247BB5">
      <w:pPr>
        <w:keepNext/>
        <w:keepLines/>
        <w:jc w:val="both"/>
        <w:rPr>
          <w:rFonts w:ascii="Open Sans" w:hAnsi="Open Sans" w:cs="Open Sans"/>
        </w:rPr>
      </w:pPr>
    </w:p>
    <w:p w14:paraId="69BF0817"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 xml:space="preserve">JAVNO PODJETJE </w:t>
      </w:r>
    </w:p>
    <w:p w14:paraId="60A65C0E" w14:textId="77777777" w:rsidR="00247BB5" w:rsidRPr="006D239B" w:rsidRDefault="00247BB5" w:rsidP="00247BB5">
      <w:pPr>
        <w:keepNext/>
        <w:keepLines/>
        <w:jc w:val="both"/>
        <w:rPr>
          <w:rFonts w:ascii="Open Sans" w:hAnsi="Open Sans" w:cs="Open Sans"/>
        </w:rPr>
      </w:pPr>
      <w:r w:rsidRPr="006D239B">
        <w:rPr>
          <w:rFonts w:ascii="Open Sans" w:hAnsi="Open Sans" w:cs="Open Sans"/>
        </w:rPr>
        <w:t>ENERGETIKA LJUBLJANA d.o.o.</w:t>
      </w:r>
    </w:p>
    <w:p w14:paraId="43CC3FD3" w14:textId="77777777" w:rsidR="00723787" w:rsidRDefault="00723787" w:rsidP="00247BB5">
      <w:pPr>
        <w:keepNext/>
        <w:keepLines/>
        <w:jc w:val="both"/>
        <w:rPr>
          <w:rFonts w:ascii="Open Sans" w:hAnsi="Open Sans" w:cs="Open Sans"/>
        </w:rPr>
      </w:pPr>
    </w:p>
    <w:p w14:paraId="69266F08" w14:textId="36931653" w:rsidR="00247BB5" w:rsidRPr="006D239B" w:rsidRDefault="00247BB5" w:rsidP="00247BB5">
      <w:pPr>
        <w:keepNext/>
        <w:keepLines/>
        <w:jc w:val="both"/>
        <w:rPr>
          <w:rFonts w:ascii="Open Sans" w:hAnsi="Open Sans" w:cs="Open Sans"/>
        </w:rPr>
      </w:pPr>
      <w:r w:rsidRPr="006D239B">
        <w:rPr>
          <w:rFonts w:ascii="Open Sans" w:hAnsi="Open Sans" w:cs="Open Sans"/>
        </w:rPr>
        <w:t>Samo Lozej, direktor</w:t>
      </w:r>
    </w:p>
    <w:p w14:paraId="027E7FF8" w14:textId="77777777" w:rsidR="00247BB5" w:rsidRPr="006D239B" w:rsidRDefault="00247BB5" w:rsidP="00247BB5">
      <w:pPr>
        <w:keepNext/>
        <w:keepLines/>
        <w:jc w:val="both"/>
        <w:rPr>
          <w:rFonts w:ascii="Open Sans" w:hAnsi="Open Sans" w:cs="Open Sans"/>
        </w:rPr>
      </w:pPr>
    </w:p>
    <w:p w14:paraId="49FFFC73" w14:textId="77777777" w:rsidR="00247BB5" w:rsidRPr="006D239B" w:rsidRDefault="00247BB5" w:rsidP="00247BB5">
      <w:pPr>
        <w:keepNext/>
        <w:keepLines/>
        <w:jc w:val="both"/>
        <w:rPr>
          <w:rFonts w:ascii="Open Sans" w:hAnsi="Open Sans" w:cs="Open Sans"/>
        </w:rPr>
      </w:pPr>
    </w:p>
    <w:sectPr w:rsidR="00247BB5" w:rsidRPr="006D239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2FA21" w14:textId="77777777" w:rsidR="001011BE" w:rsidRDefault="001011BE" w:rsidP="00723787">
      <w:r>
        <w:separator/>
      </w:r>
    </w:p>
  </w:endnote>
  <w:endnote w:type="continuationSeparator" w:id="0">
    <w:p w14:paraId="19A89CA5" w14:textId="77777777" w:rsidR="001011BE" w:rsidRDefault="001011BE" w:rsidP="0072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Open Sans">
    <w:altName w:val="Tahoma"/>
    <w:charset w:val="00"/>
    <w:family w:val="swiss"/>
    <w:pitch w:val="variable"/>
    <w:sig w:usb0="E00002EF" w:usb1="4000205B" w:usb2="00000028" w:usb3="00000000" w:csb0="0000019F" w:csb1="00000000"/>
  </w:font>
  <w:font w:name="Frutiger">
    <w:altName w:val="Arial"/>
    <w:charset w:val="EE"/>
    <w:family w:val="auto"/>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8B3C" w14:textId="6DBE3080" w:rsidR="00723787" w:rsidRPr="00821D26" w:rsidRDefault="00723787" w:rsidP="00765F46">
    <w:pPr>
      <w:pStyle w:val="Noga"/>
      <w:tabs>
        <w:tab w:val="clear" w:pos="9072"/>
      </w:tabs>
      <w:rPr>
        <w:rFonts w:ascii="Open Sans" w:hAnsi="Open Sans" w:cs="Open Sans"/>
        <w:sz w:val="16"/>
        <w:szCs w:val="16"/>
      </w:rPr>
    </w:pPr>
    <w:r w:rsidRPr="00821D26">
      <w:rPr>
        <w:rFonts w:ascii="Open Sans" w:hAnsi="Open Sans" w:cs="Open Sans"/>
        <w:sz w:val="16"/>
        <w:szCs w:val="16"/>
      </w:rPr>
      <w:t>ENLJ-SIR-</w:t>
    </w:r>
    <w:r w:rsidR="004C5701">
      <w:rPr>
        <w:rFonts w:ascii="Open Sans" w:hAnsi="Open Sans" w:cs="Open Sans"/>
        <w:sz w:val="16"/>
        <w:szCs w:val="16"/>
      </w:rPr>
      <w:t>2</w:t>
    </w:r>
    <w:r w:rsidR="00C0261B">
      <w:rPr>
        <w:rFonts w:ascii="Open Sans" w:hAnsi="Open Sans" w:cs="Open Sans"/>
        <w:sz w:val="16"/>
        <w:szCs w:val="16"/>
      </w:rPr>
      <w:t>62</w:t>
    </w:r>
    <w:r w:rsidRPr="00821D26">
      <w:rPr>
        <w:rFonts w:ascii="Open Sans" w:hAnsi="Open Sans" w:cs="Open Sans"/>
        <w:sz w:val="16"/>
        <w:szCs w:val="16"/>
      </w:rPr>
      <w:t>/2</w:t>
    </w:r>
    <w:r w:rsidR="004C5701">
      <w:rPr>
        <w:rFonts w:ascii="Open Sans" w:hAnsi="Open Sans" w:cs="Open Sans"/>
        <w:sz w:val="16"/>
        <w:szCs w:val="16"/>
      </w:rPr>
      <w:t>6</w:t>
    </w:r>
    <w:r>
      <w:rPr>
        <w:rFonts w:ascii="Open Sans" w:hAnsi="Open Sans" w:cs="Open Sans"/>
        <w:sz w:val="16"/>
        <w:szCs w:val="16"/>
      </w:rPr>
      <w:t xml:space="preserve"> pogodba </w:t>
    </w:r>
    <w:r>
      <w:rPr>
        <w:rFonts w:ascii="Open Sans" w:hAnsi="Open Sans" w:cs="Open Sans"/>
        <w:sz w:val="16"/>
        <w:szCs w:val="16"/>
        <w:lang w:val="sl-SI"/>
      </w:rPr>
      <w:t>G</w:t>
    </w:r>
    <w:r w:rsidRPr="00821D26">
      <w:rPr>
        <w:rFonts w:ascii="Open Sans" w:hAnsi="Open Sans" w:cs="Open Sans"/>
        <w:sz w:val="16"/>
        <w:szCs w:val="16"/>
      </w:rPr>
      <w:t>D</w:t>
    </w:r>
    <w:r>
      <w:rPr>
        <w:rFonts w:ascii="Open Sans" w:hAnsi="Open Sans" w:cs="Open Sans"/>
        <w:sz w:val="16"/>
        <w:szCs w:val="16"/>
      </w:rPr>
      <w:t xml:space="preserve"> </w:t>
    </w:r>
    <w:r w:rsidR="004C5701">
      <w:rPr>
        <w:rFonts w:ascii="Open Sans" w:hAnsi="Open Sans" w:cs="Open Sans"/>
        <w:sz w:val="16"/>
        <w:szCs w:val="16"/>
        <w:lang w:val="sl-SI"/>
      </w:rPr>
      <w:t>Zaloška</w:t>
    </w:r>
    <w:r w:rsidRPr="00821D26">
      <w:rPr>
        <w:rFonts w:ascii="Open Sans" w:hAnsi="Open Sans" w:cs="Open Sans"/>
        <w:sz w:val="16"/>
        <w:szCs w:val="16"/>
      </w:rPr>
      <w:tab/>
      <w:t xml:space="preserve">Stran </w:t>
    </w:r>
    <w:r w:rsidRPr="00821D26">
      <w:rPr>
        <w:rFonts w:ascii="Open Sans" w:hAnsi="Open Sans" w:cs="Open Sans"/>
        <w:bCs/>
        <w:sz w:val="16"/>
        <w:szCs w:val="16"/>
      </w:rPr>
      <w:fldChar w:fldCharType="begin"/>
    </w:r>
    <w:r w:rsidRPr="00821D26">
      <w:rPr>
        <w:rFonts w:ascii="Open Sans" w:hAnsi="Open Sans" w:cs="Open Sans"/>
        <w:bCs/>
        <w:sz w:val="16"/>
        <w:szCs w:val="16"/>
      </w:rPr>
      <w:instrText>PAGE</w:instrText>
    </w:r>
    <w:r w:rsidRPr="00821D26">
      <w:rPr>
        <w:rFonts w:ascii="Open Sans" w:hAnsi="Open Sans" w:cs="Open Sans"/>
        <w:bCs/>
        <w:sz w:val="16"/>
        <w:szCs w:val="16"/>
      </w:rPr>
      <w:fldChar w:fldCharType="separate"/>
    </w:r>
    <w:r w:rsidR="007C02EE">
      <w:rPr>
        <w:rFonts w:ascii="Open Sans" w:hAnsi="Open Sans" w:cs="Open Sans"/>
        <w:bCs/>
        <w:noProof/>
        <w:sz w:val="16"/>
        <w:szCs w:val="16"/>
      </w:rPr>
      <w:t>18</w:t>
    </w:r>
    <w:r w:rsidRPr="00821D26">
      <w:rPr>
        <w:rFonts w:ascii="Open Sans" w:hAnsi="Open Sans" w:cs="Open Sans"/>
        <w:bCs/>
        <w:sz w:val="16"/>
        <w:szCs w:val="16"/>
      </w:rPr>
      <w:fldChar w:fldCharType="end"/>
    </w:r>
    <w:r w:rsidRPr="00821D26">
      <w:rPr>
        <w:rFonts w:ascii="Open Sans" w:hAnsi="Open Sans" w:cs="Open Sans"/>
        <w:sz w:val="16"/>
        <w:szCs w:val="16"/>
      </w:rPr>
      <w:t xml:space="preserve"> od </w:t>
    </w:r>
    <w:r w:rsidRPr="00821D26">
      <w:rPr>
        <w:rFonts w:ascii="Open Sans" w:hAnsi="Open Sans" w:cs="Open Sans"/>
        <w:bCs/>
        <w:sz w:val="16"/>
        <w:szCs w:val="16"/>
      </w:rPr>
      <w:fldChar w:fldCharType="begin"/>
    </w:r>
    <w:r w:rsidRPr="00821D26">
      <w:rPr>
        <w:rFonts w:ascii="Open Sans" w:hAnsi="Open Sans" w:cs="Open Sans"/>
        <w:bCs/>
        <w:sz w:val="16"/>
        <w:szCs w:val="16"/>
      </w:rPr>
      <w:instrText>NUMPAGES</w:instrText>
    </w:r>
    <w:r w:rsidRPr="00821D26">
      <w:rPr>
        <w:rFonts w:ascii="Open Sans" w:hAnsi="Open Sans" w:cs="Open Sans"/>
        <w:bCs/>
        <w:sz w:val="16"/>
        <w:szCs w:val="16"/>
      </w:rPr>
      <w:fldChar w:fldCharType="separate"/>
    </w:r>
    <w:r w:rsidR="007C02EE">
      <w:rPr>
        <w:rFonts w:ascii="Open Sans" w:hAnsi="Open Sans" w:cs="Open Sans"/>
        <w:bCs/>
        <w:noProof/>
        <w:sz w:val="16"/>
        <w:szCs w:val="16"/>
      </w:rPr>
      <w:t>18</w:t>
    </w:r>
    <w:r w:rsidRPr="00821D26">
      <w:rPr>
        <w:rFonts w:ascii="Open Sans" w:hAnsi="Open Sans" w:cs="Open Sans"/>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925D" w14:textId="77777777" w:rsidR="001011BE" w:rsidRDefault="001011BE" w:rsidP="00723787">
      <w:r>
        <w:separator/>
      </w:r>
    </w:p>
  </w:footnote>
  <w:footnote w:type="continuationSeparator" w:id="0">
    <w:p w14:paraId="75DCF679" w14:textId="77777777" w:rsidR="001011BE" w:rsidRDefault="001011BE" w:rsidP="00723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AEBEF" w14:textId="26E23ED8" w:rsidR="007C02EE" w:rsidRDefault="007C02EE">
    <w:pPr>
      <w:pStyle w:val="Glava"/>
    </w:pPr>
    <w:r>
      <w:rPr>
        <w:i/>
        <w:noProof/>
        <w:szCs w:val="24"/>
      </w:rPr>
      <w:drawing>
        <wp:anchor distT="0" distB="0" distL="114300" distR="114300" simplePos="0" relativeHeight="251661312" behindDoc="0" locked="0" layoutInCell="1" allowOverlap="1" wp14:anchorId="5091B757" wp14:editId="1896403B">
          <wp:simplePos x="0" y="0"/>
          <wp:positionH relativeFrom="column">
            <wp:posOffset>3738067</wp:posOffset>
          </wp:positionH>
          <wp:positionV relativeFrom="paragraph">
            <wp:posOffset>-143840</wp:posOffset>
          </wp:positionV>
          <wp:extent cx="771525" cy="385445"/>
          <wp:effectExtent l="0" t="0" r="0" b="571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912530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385445"/>
                  </a:xfrm>
                  <a:prstGeom prst="rect">
                    <a:avLst/>
                  </a:prstGeom>
                  <a:noFill/>
                </pic:spPr>
              </pic:pic>
            </a:graphicData>
          </a:graphic>
          <wp14:sizeRelH relativeFrom="page">
            <wp14:pctWidth>0</wp14:pctWidth>
          </wp14:sizeRelH>
          <wp14:sizeRelV relativeFrom="page">
            <wp14:pctHeight>0</wp14:pctHeight>
          </wp14:sizeRelV>
        </wp:anchor>
      </w:drawing>
    </w:r>
    <w:r>
      <w:rPr>
        <w:i/>
        <w:noProof/>
        <w:szCs w:val="24"/>
      </w:rPr>
      <w:drawing>
        <wp:anchor distT="0" distB="0" distL="114300" distR="114300" simplePos="0" relativeHeight="251659264" behindDoc="0" locked="0" layoutInCell="1" allowOverlap="1" wp14:anchorId="10A8307F" wp14:editId="2F39F225">
          <wp:simplePos x="0" y="0"/>
          <wp:positionH relativeFrom="column">
            <wp:posOffset>4623206</wp:posOffset>
          </wp:positionH>
          <wp:positionV relativeFrom="paragraph">
            <wp:posOffset>-190830</wp:posOffset>
          </wp:positionV>
          <wp:extent cx="1589303" cy="43300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1692978"/>
                  <pic:cNvPicPr>
                    <a:picLocks noChangeAspect="1" noChangeArrowheads="1"/>
                  </pic:cNvPicPr>
                </pic:nvPicPr>
                <pic:blipFill>
                  <a:blip r:embed="rId2">
                    <a:extLst>
                      <a:ext uri="{28A0092B-C50C-407E-A947-70E740481C1C}">
                        <a14:useLocalDpi xmlns:a14="http://schemas.microsoft.com/office/drawing/2010/main" val="0"/>
                      </a:ext>
                    </a:extLst>
                  </a:blip>
                  <a:srcRect t="-2168" r="18396"/>
                  <a:stretch>
                    <a:fillRect/>
                  </a:stretch>
                </pic:blipFill>
                <pic:spPr bwMode="auto">
                  <a:xfrm>
                    <a:off x="0" y="0"/>
                    <a:ext cx="1589303" cy="433001"/>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D0B16"/>
    <w:multiLevelType w:val="hybridMultilevel"/>
    <w:tmpl w:val="182A5E2C"/>
    <w:lvl w:ilvl="0" w:tplc="8632956E">
      <w:start w:val="1"/>
      <w:numFmt w:val="decimal"/>
      <w:lvlText w:val="%1."/>
      <w:lvlJc w:val="left"/>
      <w:pPr>
        <w:ind w:left="5747"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B34FEF"/>
    <w:multiLevelType w:val="hybridMultilevel"/>
    <w:tmpl w:val="B302FBA4"/>
    <w:lvl w:ilvl="0" w:tplc="9080F978">
      <w:start w:val="1"/>
      <w:numFmt w:val="upperRoman"/>
      <w:lvlText w:val="%1."/>
      <w:lvlJc w:val="left"/>
      <w:pPr>
        <w:ind w:left="1080" w:hanging="720"/>
      </w:pPr>
      <w:rPr>
        <w:rFonts w:hint="default"/>
        <w:b/>
        <w:bCs/>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8298689">
    <w:abstractNumId w:val="3"/>
  </w:num>
  <w:num w:numId="2" w16cid:durableId="1268735582">
    <w:abstractNumId w:val="4"/>
  </w:num>
  <w:num w:numId="3" w16cid:durableId="342778932">
    <w:abstractNumId w:val="2"/>
  </w:num>
  <w:num w:numId="4" w16cid:durableId="1524517879">
    <w:abstractNumId w:val="5"/>
  </w:num>
  <w:num w:numId="5" w16cid:durableId="1533377041">
    <w:abstractNumId w:val="1"/>
  </w:num>
  <w:num w:numId="6" w16cid:durableId="1901821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BB5"/>
    <w:rsid w:val="00012E24"/>
    <w:rsid w:val="00047ED5"/>
    <w:rsid w:val="001011BE"/>
    <w:rsid w:val="001906CA"/>
    <w:rsid w:val="001B4EA7"/>
    <w:rsid w:val="001E4D2C"/>
    <w:rsid w:val="001E5197"/>
    <w:rsid w:val="00247BB5"/>
    <w:rsid w:val="002D6AED"/>
    <w:rsid w:val="0033183C"/>
    <w:rsid w:val="00381ADF"/>
    <w:rsid w:val="003C00EA"/>
    <w:rsid w:val="003C45F4"/>
    <w:rsid w:val="00414EA0"/>
    <w:rsid w:val="00424E05"/>
    <w:rsid w:val="004C25E8"/>
    <w:rsid w:val="004C5701"/>
    <w:rsid w:val="00545B85"/>
    <w:rsid w:val="006B2564"/>
    <w:rsid w:val="006D239B"/>
    <w:rsid w:val="00713D5A"/>
    <w:rsid w:val="00716630"/>
    <w:rsid w:val="00723787"/>
    <w:rsid w:val="00765F46"/>
    <w:rsid w:val="00782648"/>
    <w:rsid w:val="007C02EE"/>
    <w:rsid w:val="007E2BB3"/>
    <w:rsid w:val="007F667A"/>
    <w:rsid w:val="00814456"/>
    <w:rsid w:val="008500DE"/>
    <w:rsid w:val="0088531E"/>
    <w:rsid w:val="008B22BB"/>
    <w:rsid w:val="00927FA5"/>
    <w:rsid w:val="00952531"/>
    <w:rsid w:val="00A173DA"/>
    <w:rsid w:val="00A20EC0"/>
    <w:rsid w:val="00A21EC0"/>
    <w:rsid w:val="00B11F94"/>
    <w:rsid w:val="00B8053C"/>
    <w:rsid w:val="00BD42AC"/>
    <w:rsid w:val="00BF0232"/>
    <w:rsid w:val="00C0261B"/>
    <w:rsid w:val="00C461CD"/>
    <w:rsid w:val="00CA5608"/>
    <w:rsid w:val="00CD31DF"/>
    <w:rsid w:val="00D1087F"/>
    <w:rsid w:val="00D1216A"/>
    <w:rsid w:val="00D41728"/>
    <w:rsid w:val="00DE6535"/>
    <w:rsid w:val="00E0699A"/>
    <w:rsid w:val="00E81D0E"/>
    <w:rsid w:val="00EF13BA"/>
    <w:rsid w:val="00F57ECC"/>
    <w:rsid w:val="00FB3197"/>
    <w:rsid w:val="00FB52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7821B"/>
  <w15:chartTrackingRefBased/>
  <w15:docId w15:val="{379DF9CD-AC35-4D39-9132-AC67D05A3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7BB5"/>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247BB5"/>
    <w:pPr>
      <w:tabs>
        <w:tab w:val="center" w:pos="4536"/>
        <w:tab w:val="right" w:pos="9072"/>
      </w:tabs>
    </w:pPr>
    <w:rPr>
      <w:sz w:val="24"/>
      <w:lang w:val="x-none"/>
    </w:rPr>
  </w:style>
  <w:style w:type="character" w:customStyle="1" w:styleId="NogaZnak">
    <w:name w:val="Noga Znak"/>
    <w:basedOn w:val="Privzetapisavaodstavka"/>
    <w:link w:val="Noga"/>
    <w:uiPriority w:val="99"/>
    <w:rsid w:val="00247BB5"/>
    <w:rPr>
      <w:rFonts w:ascii="Times New Roman" w:eastAsia="Times New Roman" w:hAnsi="Times New Roman" w:cs="Times New Roman"/>
      <w:sz w:val="24"/>
      <w:szCs w:val="20"/>
      <w:lang w:val="x-none" w:eastAsia="sl-SI"/>
    </w:rPr>
  </w:style>
  <w:style w:type="paragraph" w:styleId="Telobesedila-zamik">
    <w:name w:val="Body Text Indent"/>
    <w:basedOn w:val="Navaden"/>
    <w:link w:val="Telobesedila-zamikZnak"/>
    <w:rsid w:val="00247BB5"/>
    <w:pPr>
      <w:ind w:left="1418"/>
      <w:jc w:val="both"/>
    </w:pPr>
    <w:rPr>
      <w:sz w:val="24"/>
      <w:lang w:val="x-none"/>
    </w:rPr>
  </w:style>
  <w:style w:type="character" w:customStyle="1" w:styleId="Telobesedila-zamikZnak">
    <w:name w:val="Telo besedila - zamik Znak"/>
    <w:basedOn w:val="Privzetapisavaodstavka"/>
    <w:link w:val="Telobesedila-zamik"/>
    <w:rsid w:val="00247BB5"/>
    <w:rPr>
      <w:rFonts w:ascii="Times New Roman" w:eastAsia="Times New Roman" w:hAnsi="Times New Roman" w:cs="Times New Roman"/>
      <w:sz w:val="24"/>
      <w:szCs w:val="20"/>
      <w:lang w:val="x-none" w:eastAsia="sl-SI"/>
    </w:rPr>
  </w:style>
  <w:style w:type="character" w:styleId="Hiperpovezava">
    <w:name w:val="Hyperlink"/>
    <w:rsid w:val="00247BB5"/>
    <w:rPr>
      <w:color w:val="0000FF"/>
      <w:u w:val="single"/>
    </w:rPr>
  </w:style>
  <w:style w:type="paragraph" w:styleId="Odstavekseznama">
    <w:name w:val="List Paragraph"/>
    <w:aliases w:val="za tekst,Odstavek seznama_IP,Seznam_IP_1,List Paragraph"/>
    <w:basedOn w:val="Navaden"/>
    <w:link w:val="OdstavekseznamaZnak"/>
    <w:uiPriority w:val="34"/>
    <w:qFormat/>
    <w:rsid w:val="00247BB5"/>
    <w:pPr>
      <w:ind w:left="708"/>
    </w:pPr>
  </w:style>
  <w:style w:type="paragraph" w:customStyle="1" w:styleId="Odstavekseznama1">
    <w:name w:val="Odstavek seznama1"/>
    <w:basedOn w:val="Navaden"/>
    <w:qFormat/>
    <w:rsid w:val="00247BB5"/>
    <w:pPr>
      <w:ind w:left="720"/>
      <w:contextualSpacing/>
    </w:pPr>
    <w:rPr>
      <w:sz w:val="24"/>
      <w:szCs w:val="24"/>
    </w:rPr>
  </w:style>
  <w:style w:type="character" w:customStyle="1" w:styleId="OdstavekseznamaZnak">
    <w:name w:val="Odstavek seznama Znak"/>
    <w:aliases w:val="za tekst Znak,Odstavek seznama_IP Znak,Seznam_IP_1 Znak,List Paragraph Znak"/>
    <w:link w:val="Odstavekseznama"/>
    <w:uiPriority w:val="34"/>
    <w:qFormat/>
    <w:rsid w:val="00247BB5"/>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723787"/>
    <w:pPr>
      <w:tabs>
        <w:tab w:val="center" w:pos="4536"/>
        <w:tab w:val="right" w:pos="9072"/>
      </w:tabs>
    </w:pPr>
  </w:style>
  <w:style w:type="character" w:customStyle="1" w:styleId="GlavaZnak">
    <w:name w:val="Glava Znak"/>
    <w:basedOn w:val="Privzetapisavaodstavka"/>
    <w:link w:val="Glava"/>
    <w:uiPriority w:val="99"/>
    <w:rsid w:val="00723787"/>
    <w:rPr>
      <w:rFonts w:ascii="Times New Roman" w:eastAsia="Times New Roman" w:hAnsi="Times New Roman" w:cs="Times New Roman"/>
      <w:sz w:val="20"/>
      <w:szCs w:val="20"/>
      <w:lang w:eastAsia="sl-SI"/>
    </w:rPr>
  </w:style>
  <w:style w:type="character" w:customStyle="1" w:styleId="Nerazreenaomemba1">
    <w:name w:val="Nerazrešena omemba1"/>
    <w:basedOn w:val="Privzetapisavaodstavka"/>
    <w:uiPriority w:val="99"/>
    <w:semiHidden/>
    <w:unhideWhenUsed/>
    <w:rsid w:val="00A173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650384">
      <w:bodyDiv w:val="1"/>
      <w:marLeft w:val="0"/>
      <w:marRight w:val="0"/>
      <w:marTop w:val="0"/>
      <w:marBottom w:val="0"/>
      <w:divBdr>
        <w:top w:val="none" w:sz="0" w:space="0" w:color="auto"/>
        <w:left w:val="none" w:sz="0" w:space="0" w:color="auto"/>
        <w:bottom w:val="none" w:sz="0" w:space="0" w:color="auto"/>
        <w:right w:val="none" w:sz="0" w:space="0" w:color="auto"/>
      </w:divBdr>
      <w:divsChild>
        <w:div w:id="753815869">
          <w:marLeft w:val="0"/>
          <w:marRight w:val="0"/>
          <w:marTop w:val="0"/>
          <w:marBottom w:val="0"/>
          <w:divBdr>
            <w:top w:val="none" w:sz="0" w:space="0" w:color="auto"/>
            <w:left w:val="none" w:sz="0" w:space="0" w:color="auto"/>
            <w:bottom w:val="none" w:sz="0" w:space="0" w:color="auto"/>
            <w:right w:val="none" w:sz="0" w:space="0" w:color="auto"/>
          </w:divBdr>
          <w:divsChild>
            <w:div w:id="296843374">
              <w:marLeft w:val="0"/>
              <w:marRight w:val="0"/>
              <w:marTop w:val="0"/>
              <w:marBottom w:val="0"/>
              <w:divBdr>
                <w:top w:val="single" w:sz="6" w:space="0" w:color="D7D6DB"/>
                <w:left w:val="single" w:sz="6" w:space="0" w:color="D7D6DB"/>
                <w:bottom w:val="single" w:sz="6" w:space="0" w:color="D7D6DB"/>
                <w:right w:val="single" w:sz="6" w:space="0" w:color="D7D6DB"/>
              </w:divBdr>
              <w:divsChild>
                <w:div w:id="990249865">
                  <w:marLeft w:val="0"/>
                  <w:marRight w:val="0"/>
                  <w:marTop w:val="0"/>
                  <w:marBottom w:val="0"/>
                  <w:divBdr>
                    <w:top w:val="none" w:sz="0" w:space="0" w:color="auto"/>
                    <w:left w:val="none" w:sz="0" w:space="0" w:color="auto"/>
                    <w:bottom w:val="none" w:sz="0" w:space="0" w:color="auto"/>
                    <w:right w:val="none" w:sz="0" w:space="0" w:color="auto"/>
                  </w:divBdr>
                  <w:divsChild>
                    <w:div w:id="1830322126">
                      <w:marLeft w:val="0"/>
                      <w:marRight w:val="0"/>
                      <w:marTop w:val="0"/>
                      <w:marBottom w:val="0"/>
                      <w:divBdr>
                        <w:top w:val="none" w:sz="0" w:space="0" w:color="auto"/>
                        <w:left w:val="none" w:sz="0" w:space="0" w:color="auto"/>
                        <w:bottom w:val="none" w:sz="0" w:space="0" w:color="auto"/>
                        <w:right w:val="none" w:sz="0" w:space="0" w:color="auto"/>
                      </w:divBdr>
                      <w:divsChild>
                        <w:div w:id="39316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998589">
                  <w:marLeft w:val="0"/>
                  <w:marRight w:val="0"/>
                  <w:marTop w:val="0"/>
                  <w:marBottom w:val="0"/>
                  <w:divBdr>
                    <w:top w:val="none" w:sz="0" w:space="0" w:color="auto"/>
                    <w:left w:val="none" w:sz="0" w:space="0" w:color="auto"/>
                    <w:bottom w:val="none" w:sz="0" w:space="0" w:color="auto"/>
                    <w:right w:val="none" w:sz="0" w:space="0" w:color="auto"/>
                  </w:divBdr>
                  <w:divsChild>
                    <w:div w:id="449252121">
                      <w:marLeft w:val="0"/>
                      <w:marRight w:val="0"/>
                      <w:marTop w:val="0"/>
                      <w:marBottom w:val="0"/>
                      <w:divBdr>
                        <w:top w:val="none" w:sz="0" w:space="0" w:color="auto"/>
                        <w:left w:val="single" w:sz="24" w:space="0" w:color="212121"/>
                        <w:bottom w:val="none" w:sz="0" w:space="0" w:color="auto"/>
                        <w:right w:val="none" w:sz="0" w:space="0" w:color="auto"/>
                      </w:divBdr>
                    </w:div>
                    <w:div w:id="1749960539">
                      <w:marLeft w:val="0"/>
                      <w:marRight w:val="0"/>
                      <w:marTop w:val="0"/>
                      <w:marBottom w:val="0"/>
                      <w:divBdr>
                        <w:top w:val="none" w:sz="0" w:space="0" w:color="auto"/>
                        <w:left w:val="none" w:sz="0" w:space="0" w:color="auto"/>
                        <w:bottom w:val="none" w:sz="0" w:space="0" w:color="auto"/>
                        <w:right w:val="none" w:sz="0" w:space="0" w:color="auto"/>
                      </w:divBdr>
                      <w:divsChild>
                        <w:div w:id="1629774160">
                          <w:marLeft w:val="0"/>
                          <w:marRight w:val="0"/>
                          <w:marTop w:val="0"/>
                          <w:marBottom w:val="0"/>
                          <w:divBdr>
                            <w:top w:val="none" w:sz="0" w:space="0" w:color="auto"/>
                            <w:left w:val="none" w:sz="0" w:space="0" w:color="auto"/>
                            <w:bottom w:val="none" w:sz="0" w:space="0" w:color="auto"/>
                            <w:right w:val="none" w:sz="0" w:space="0" w:color="auto"/>
                          </w:divBdr>
                          <w:divsChild>
                            <w:div w:id="1337148449">
                              <w:marLeft w:val="0"/>
                              <w:marRight w:val="0"/>
                              <w:marTop w:val="0"/>
                              <w:marBottom w:val="0"/>
                              <w:divBdr>
                                <w:top w:val="none" w:sz="0" w:space="0" w:color="auto"/>
                                <w:left w:val="none" w:sz="0" w:space="0" w:color="auto"/>
                                <w:bottom w:val="single" w:sz="6" w:space="0" w:color="auto"/>
                                <w:right w:val="none" w:sz="0" w:space="0" w:color="auto"/>
                              </w:divBdr>
                            </w:div>
                            <w:div w:id="891387808">
                              <w:marLeft w:val="0"/>
                              <w:marRight w:val="0"/>
                              <w:marTop w:val="0"/>
                              <w:marBottom w:val="0"/>
                              <w:divBdr>
                                <w:top w:val="none" w:sz="0" w:space="0" w:color="auto"/>
                                <w:left w:val="none" w:sz="0" w:space="0" w:color="auto"/>
                                <w:bottom w:val="single" w:sz="6" w:space="0" w:color="auto"/>
                                <w:right w:val="none" w:sz="0" w:space="0" w:color="auto"/>
                              </w:divBdr>
                            </w:div>
                            <w:div w:id="985356272">
                              <w:marLeft w:val="0"/>
                              <w:marRight w:val="0"/>
                              <w:marTop w:val="0"/>
                              <w:marBottom w:val="0"/>
                              <w:divBdr>
                                <w:top w:val="none" w:sz="0" w:space="0" w:color="auto"/>
                                <w:left w:val="none" w:sz="0" w:space="0" w:color="auto"/>
                                <w:bottom w:val="single" w:sz="6" w:space="0" w:color="auto"/>
                                <w:right w:val="none" w:sz="0" w:space="0" w:color="auto"/>
                              </w:divBdr>
                            </w:div>
                            <w:div w:id="774636075">
                              <w:marLeft w:val="0"/>
                              <w:marRight w:val="0"/>
                              <w:marTop w:val="0"/>
                              <w:marBottom w:val="0"/>
                              <w:divBdr>
                                <w:top w:val="none" w:sz="0" w:space="0" w:color="auto"/>
                                <w:left w:val="none" w:sz="0" w:space="0" w:color="auto"/>
                                <w:bottom w:val="single" w:sz="6" w:space="0" w:color="auto"/>
                                <w:right w:val="none" w:sz="0" w:space="0" w:color="auto"/>
                              </w:divBdr>
                            </w:div>
                            <w:div w:id="924534931">
                              <w:marLeft w:val="0"/>
                              <w:marRight w:val="0"/>
                              <w:marTop w:val="0"/>
                              <w:marBottom w:val="0"/>
                              <w:divBdr>
                                <w:top w:val="none" w:sz="0" w:space="0" w:color="auto"/>
                                <w:left w:val="none" w:sz="0" w:space="0" w:color="auto"/>
                                <w:bottom w:val="single" w:sz="6" w:space="0" w:color="auto"/>
                                <w:right w:val="none" w:sz="0" w:space="0" w:color="auto"/>
                              </w:divBdr>
                            </w:div>
                            <w:div w:id="1466196868">
                              <w:marLeft w:val="0"/>
                              <w:marRight w:val="0"/>
                              <w:marTop w:val="0"/>
                              <w:marBottom w:val="0"/>
                              <w:divBdr>
                                <w:top w:val="none" w:sz="0" w:space="0" w:color="auto"/>
                                <w:left w:val="none" w:sz="0" w:space="0" w:color="auto"/>
                                <w:bottom w:val="single" w:sz="6" w:space="0" w:color="auto"/>
                                <w:right w:val="none" w:sz="0" w:space="0" w:color="auto"/>
                              </w:divBdr>
                            </w:div>
                            <w:div w:id="1931890624">
                              <w:marLeft w:val="0"/>
                              <w:marRight w:val="0"/>
                              <w:marTop w:val="0"/>
                              <w:marBottom w:val="0"/>
                              <w:divBdr>
                                <w:top w:val="none" w:sz="0" w:space="0" w:color="auto"/>
                                <w:left w:val="none" w:sz="0" w:space="0" w:color="auto"/>
                                <w:bottom w:val="single" w:sz="6" w:space="0" w:color="auto"/>
                                <w:right w:val="none" w:sz="0" w:space="0" w:color="auto"/>
                              </w:divBdr>
                            </w:div>
                            <w:div w:id="452095231">
                              <w:marLeft w:val="0"/>
                              <w:marRight w:val="0"/>
                              <w:marTop w:val="0"/>
                              <w:marBottom w:val="0"/>
                              <w:divBdr>
                                <w:top w:val="none" w:sz="0" w:space="0" w:color="auto"/>
                                <w:left w:val="none" w:sz="0" w:space="0" w:color="auto"/>
                                <w:bottom w:val="single" w:sz="6" w:space="0" w:color="auto"/>
                                <w:right w:val="none" w:sz="0" w:space="0" w:color="auto"/>
                              </w:divBdr>
                            </w:div>
                            <w:div w:id="555432886">
                              <w:marLeft w:val="0"/>
                              <w:marRight w:val="0"/>
                              <w:marTop w:val="0"/>
                              <w:marBottom w:val="0"/>
                              <w:divBdr>
                                <w:top w:val="none" w:sz="0" w:space="0" w:color="auto"/>
                                <w:left w:val="none" w:sz="0" w:space="0" w:color="auto"/>
                                <w:bottom w:val="single" w:sz="6" w:space="0" w:color="auto"/>
                                <w:right w:val="none" w:sz="0" w:space="0" w:color="auto"/>
                              </w:divBdr>
                            </w:div>
                            <w:div w:id="1581330584">
                              <w:marLeft w:val="0"/>
                              <w:marRight w:val="0"/>
                              <w:marTop w:val="0"/>
                              <w:marBottom w:val="0"/>
                              <w:divBdr>
                                <w:top w:val="none" w:sz="0" w:space="0" w:color="auto"/>
                                <w:left w:val="none" w:sz="0" w:space="0" w:color="auto"/>
                                <w:bottom w:val="single" w:sz="6" w:space="0" w:color="auto"/>
                                <w:right w:val="none" w:sz="0" w:space="0" w:color="auto"/>
                              </w:divBdr>
                            </w:div>
                            <w:div w:id="1574779077">
                              <w:marLeft w:val="0"/>
                              <w:marRight w:val="0"/>
                              <w:marTop w:val="0"/>
                              <w:marBottom w:val="0"/>
                              <w:divBdr>
                                <w:top w:val="none" w:sz="0" w:space="0" w:color="auto"/>
                                <w:left w:val="none" w:sz="0" w:space="0" w:color="auto"/>
                                <w:bottom w:val="single" w:sz="6" w:space="0" w:color="auto"/>
                                <w:right w:val="none" w:sz="0" w:space="0" w:color="auto"/>
                              </w:divBdr>
                            </w:div>
                            <w:div w:id="2045906878">
                              <w:marLeft w:val="0"/>
                              <w:marRight w:val="0"/>
                              <w:marTop w:val="0"/>
                              <w:marBottom w:val="0"/>
                              <w:divBdr>
                                <w:top w:val="none" w:sz="0" w:space="0" w:color="auto"/>
                                <w:left w:val="none" w:sz="0" w:space="0" w:color="auto"/>
                                <w:bottom w:val="single" w:sz="6" w:space="0" w:color="auto"/>
                                <w:right w:val="none" w:sz="0" w:space="0" w:color="auto"/>
                              </w:divBdr>
                            </w:div>
                            <w:div w:id="1918663207">
                              <w:marLeft w:val="0"/>
                              <w:marRight w:val="0"/>
                              <w:marTop w:val="0"/>
                              <w:marBottom w:val="0"/>
                              <w:divBdr>
                                <w:top w:val="none" w:sz="0" w:space="0" w:color="auto"/>
                                <w:left w:val="none" w:sz="0" w:space="0" w:color="auto"/>
                                <w:bottom w:val="single" w:sz="6" w:space="0" w:color="auto"/>
                                <w:right w:val="none" w:sz="0" w:space="0" w:color="auto"/>
                              </w:divBdr>
                            </w:div>
                            <w:div w:id="1547910255">
                              <w:marLeft w:val="0"/>
                              <w:marRight w:val="0"/>
                              <w:marTop w:val="0"/>
                              <w:marBottom w:val="0"/>
                              <w:divBdr>
                                <w:top w:val="none" w:sz="0" w:space="0" w:color="auto"/>
                                <w:left w:val="none" w:sz="0" w:space="0" w:color="auto"/>
                                <w:bottom w:val="single" w:sz="6" w:space="0" w:color="auto"/>
                                <w:right w:val="none" w:sz="0" w:space="0" w:color="auto"/>
                              </w:divBdr>
                            </w:div>
                            <w:div w:id="2002391869">
                              <w:marLeft w:val="0"/>
                              <w:marRight w:val="0"/>
                              <w:marTop w:val="0"/>
                              <w:marBottom w:val="0"/>
                              <w:divBdr>
                                <w:top w:val="none" w:sz="0" w:space="0" w:color="auto"/>
                                <w:left w:val="none" w:sz="0" w:space="0" w:color="auto"/>
                                <w:bottom w:val="single" w:sz="6" w:space="0" w:color="auto"/>
                                <w:right w:val="none" w:sz="0" w:space="0" w:color="auto"/>
                              </w:divBdr>
                            </w:div>
                            <w:div w:id="691689778">
                              <w:marLeft w:val="0"/>
                              <w:marRight w:val="0"/>
                              <w:marTop w:val="0"/>
                              <w:marBottom w:val="0"/>
                              <w:divBdr>
                                <w:top w:val="none" w:sz="0" w:space="0" w:color="auto"/>
                                <w:left w:val="none" w:sz="0" w:space="0" w:color="auto"/>
                                <w:bottom w:val="single" w:sz="6" w:space="0" w:color="auto"/>
                                <w:right w:val="none" w:sz="0" w:space="0" w:color="auto"/>
                              </w:divBdr>
                            </w:div>
                            <w:div w:id="82263917">
                              <w:marLeft w:val="0"/>
                              <w:marRight w:val="0"/>
                              <w:marTop w:val="0"/>
                              <w:marBottom w:val="0"/>
                              <w:divBdr>
                                <w:top w:val="none" w:sz="0" w:space="0" w:color="auto"/>
                                <w:left w:val="none" w:sz="0" w:space="0" w:color="auto"/>
                                <w:bottom w:val="single" w:sz="6" w:space="0" w:color="auto"/>
                                <w:right w:val="none" w:sz="0" w:space="0" w:color="auto"/>
                              </w:divBdr>
                            </w:div>
                            <w:div w:id="405689700">
                              <w:marLeft w:val="0"/>
                              <w:marRight w:val="0"/>
                              <w:marTop w:val="0"/>
                              <w:marBottom w:val="0"/>
                              <w:divBdr>
                                <w:top w:val="none" w:sz="0" w:space="0" w:color="auto"/>
                                <w:left w:val="none" w:sz="0" w:space="0" w:color="auto"/>
                                <w:bottom w:val="single" w:sz="6" w:space="0" w:color="auto"/>
                                <w:right w:val="none" w:sz="0" w:space="0" w:color="auto"/>
                              </w:divBdr>
                              <w:divsChild>
                                <w:div w:id="45030452">
                                  <w:marLeft w:val="0"/>
                                  <w:marRight w:val="0"/>
                                  <w:marTop w:val="0"/>
                                  <w:marBottom w:val="0"/>
                                  <w:divBdr>
                                    <w:top w:val="none" w:sz="0" w:space="0" w:color="auto"/>
                                    <w:left w:val="none" w:sz="0" w:space="0" w:color="auto"/>
                                    <w:bottom w:val="none" w:sz="0" w:space="0" w:color="auto"/>
                                    <w:right w:val="none" w:sz="0" w:space="0" w:color="auto"/>
                                  </w:divBdr>
                                  <w:divsChild>
                                    <w:div w:id="153311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98849">
                              <w:marLeft w:val="0"/>
                              <w:marRight w:val="0"/>
                              <w:marTop w:val="0"/>
                              <w:marBottom w:val="0"/>
                              <w:divBdr>
                                <w:top w:val="none" w:sz="0" w:space="0" w:color="auto"/>
                                <w:left w:val="none" w:sz="0" w:space="0" w:color="auto"/>
                                <w:bottom w:val="single" w:sz="6" w:space="0" w:color="auto"/>
                                <w:right w:val="none" w:sz="0" w:space="0" w:color="auto"/>
                              </w:divBdr>
                            </w:div>
                            <w:div w:id="1503667750">
                              <w:marLeft w:val="0"/>
                              <w:marRight w:val="0"/>
                              <w:marTop w:val="0"/>
                              <w:marBottom w:val="0"/>
                              <w:divBdr>
                                <w:top w:val="none" w:sz="0" w:space="0" w:color="auto"/>
                                <w:left w:val="none" w:sz="0" w:space="0" w:color="auto"/>
                                <w:bottom w:val="single" w:sz="6" w:space="0" w:color="auto"/>
                                <w:right w:val="none" w:sz="0" w:space="0" w:color="auto"/>
                              </w:divBdr>
                            </w:div>
                            <w:div w:id="21517003">
                              <w:marLeft w:val="0"/>
                              <w:marRight w:val="0"/>
                              <w:marTop w:val="0"/>
                              <w:marBottom w:val="0"/>
                              <w:divBdr>
                                <w:top w:val="none" w:sz="0" w:space="0" w:color="auto"/>
                                <w:left w:val="none" w:sz="0" w:space="0" w:color="auto"/>
                                <w:bottom w:val="single" w:sz="6" w:space="0" w:color="auto"/>
                                <w:right w:val="none" w:sz="0" w:space="0" w:color="auto"/>
                              </w:divBdr>
                            </w:div>
                            <w:div w:id="1328510283">
                              <w:marLeft w:val="0"/>
                              <w:marRight w:val="0"/>
                              <w:marTop w:val="0"/>
                              <w:marBottom w:val="0"/>
                              <w:divBdr>
                                <w:top w:val="none" w:sz="0" w:space="0" w:color="auto"/>
                                <w:left w:val="none" w:sz="0" w:space="0" w:color="auto"/>
                                <w:bottom w:val="single" w:sz="6" w:space="0" w:color="auto"/>
                                <w:right w:val="none" w:sz="0" w:space="0" w:color="auto"/>
                              </w:divBdr>
                            </w:div>
                            <w:div w:id="1482959924">
                              <w:marLeft w:val="0"/>
                              <w:marRight w:val="0"/>
                              <w:marTop w:val="0"/>
                              <w:marBottom w:val="0"/>
                              <w:divBdr>
                                <w:top w:val="none" w:sz="0" w:space="0" w:color="auto"/>
                                <w:left w:val="none" w:sz="0" w:space="0" w:color="auto"/>
                                <w:bottom w:val="none" w:sz="0" w:space="0" w:color="auto"/>
                                <w:right w:val="none" w:sz="0" w:space="0" w:color="auto"/>
                              </w:divBdr>
                            </w:div>
                            <w:div w:id="139986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3914061">
          <w:marLeft w:val="0"/>
          <w:marRight w:val="0"/>
          <w:marTop w:val="0"/>
          <w:marBottom w:val="0"/>
          <w:divBdr>
            <w:top w:val="none" w:sz="0" w:space="0" w:color="auto"/>
            <w:left w:val="none" w:sz="0" w:space="0" w:color="auto"/>
            <w:bottom w:val="none" w:sz="0" w:space="0" w:color="auto"/>
            <w:right w:val="none" w:sz="0" w:space="0" w:color="auto"/>
          </w:divBdr>
          <w:divsChild>
            <w:div w:id="911893461">
              <w:marLeft w:val="0"/>
              <w:marRight w:val="0"/>
              <w:marTop w:val="0"/>
              <w:marBottom w:val="0"/>
              <w:divBdr>
                <w:top w:val="none" w:sz="0" w:space="0" w:color="auto"/>
                <w:left w:val="none" w:sz="0" w:space="0" w:color="auto"/>
                <w:bottom w:val="none" w:sz="0" w:space="0" w:color="auto"/>
                <w:right w:val="none" w:sz="0" w:space="0" w:color="auto"/>
              </w:divBdr>
              <w:divsChild>
                <w:div w:id="1967858225">
                  <w:marLeft w:val="0"/>
                  <w:marRight w:val="0"/>
                  <w:marTop w:val="0"/>
                  <w:marBottom w:val="0"/>
                  <w:divBdr>
                    <w:top w:val="single" w:sz="6" w:space="0" w:color="D7D6DB"/>
                    <w:left w:val="single" w:sz="6" w:space="0" w:color="D7D6DB"/>
                    <w:bottom w:val="single" w:sz="6" w:space="0" w:color="D7D6DB"/>
                    <w:right w:val="single" w:sz="6" w:space="0" w:color="D7D6DB"/>
                  </w:divBdr>
                  <w:divsChild>
                    <w:div w:id="1368066755">
                      <w:marLeft w:val="0"/>
                      <w:marRight w:val="0"/>
                      <w:marTop w:val="0"/>
                      <w:marBottom w:val="0"/>
                      <w:divBdr>
                        <w:top w:val="none" w:sz="0" w:space="0" w:color="auto"/>
                        <w:left w:val="none" w:sz="0" w:space="0" w:color="auto"/>
                        <w:bottom w:val="none" w:sz="0" w:space="0" w:color="auto"/>
                        <w:right w:val="none" w:sz="0" w:space="0" w:color="auto"/>
                      </w:divBdr>
                      <w:divsChild>
                        <w:div w:id="813185293">
                          <w:marLeft w:val="0"/>
                          <w:marRight w:val="0"/>
                          <w:marTop w:val="0"/>
                          <w:marBottom w:val="0"/>
                          <w:divBdr>
                            <w:top w:val="none" w:sz="0" w:space="0" w:color="auto"/>
                            <w:left w:val="none" w:sz="0" w:space="0" w:color="auto"/>
                            <w:bottom w:val="none" w:sz="0" w:space="0" w:color="auto"/>
                            <w:right w:val="none" w:sz="0" w:space="0" w:color="auto"/>
                          </w:divBdr>
                        </w:div>
                      </w:divsChild>
                    </w:div>
                    <w:div w:id="275721519">
                      <w:marLeft w:val="0"/>
                      <w:marRight w:val="0"/>
                      <w:marTop w:val="0"/>
                      <w:marBottom w:val="0"/>
                      <w:divBdr>
                        <w:top w:val="none" w:sz="0" w:space="0" w:color="auto"/>
                        <w:left w:val="none" w:sz="0" w:space="0" w:color="auto"/>
                        <w:bottom w:val="none" w:sz="0" w:space="0" w:color="auto"/>
                        <w:right w:val="none" w:sz="0" w:space="0" w:color="auto"/>
                      </w:divBdr>
                      <w:divsChild>
                        <w:div w:id="1765685219">
                          <w:marLeft w:val="0"/>
                          <w:marRight w:val="0"/>
                          <w:marTop w:val="0"/>
                          <w:marBottom w:val="0"/>
                          <w:divBdr>
                            <w:top w:val="none" w:sz="0" w:space="0" w:color="auto"/>
                            <w:left w:val="single" w:sz="24" w:space="0" w:color="212121"/>
                            <w:bottom w:val="none" w:sz="0" w:space="0" w:color="auto"/>
                            <w:right w:val="none" w:sz="0" w:space="0" w:color="auto"/>
                          </w:divBdr>
                        </w:div>
                        <w:div w:id="42676771">
                          <w:marLeft w:val="0"/>
                          <w:marRight w:val="0"/>
                          <w:marTop w:val="0"/>
                          <w:marBottom w:val="0"/>
                          <w:divBdr>
                            <w:top w:val="none" w:sz="0" w:space="0" w:color="auto"/>
                            <w:left w:val="none" w:sz="0" w:space="0" w:color="auto"/>
                            <w:bottom w:val="none" w:sz="0" w:space="0" w:color="auto"/>
                            <w:right w:val="none" w:sz="0" w:space="0" w:color="auto"/>
                          </w:divBdr>
                          <w:divsChild>
                            <w:div w:id="1778022181">
                              <w:marLeft w:val="0"/>
                              <w:marRight w:val="0"/>
                              <w:marTop w:val="0"/>
                              <w:marBottom w:val="0"/>
                              <w:divBdr>
                                <w:top w:val="none" w:sz="0" w:space="0" w:color="auto"/>
                                <w:left w:val="none" w:sz="0" w:space="0" w:color="auto"/>
                                <w:bottom w:val="none" w:sz="0" w:space="0" w:color="auto"/>
                                <w:right w:val="none" w:sz="0" w:space="0" w:color="auto"/>
                              </w:divBdr>
                              <w:divsChild>
                                <w:div w:id="179648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0031919">
      <w:bodyDiv w:val="1"/>
      <w:marLeft w:val="0"/>
      <w:marRight w:val="0"/>
      <w:marTop w:val="0"/>
      <w:marBottom w:val="0"/>
      <w:divBdr>
        <w:top w:val="none" w:sz="0" w:space="0" w:color="auto"/>
        <w:left w:val="none" w:sz="0" w:space="0" w:color="auto"/>
        <w:bottom w:val="none" w:sz="0" w:space="0" w:color="auto"/>
        <w:right w:val="none" w:sz="0" w:space="0" w:color="auto"/>
      </w:divBdr>
      <w:divsChild>
        <w:div w:id="2006006828">
          <w:marLeft w:val="0"/>
          <w:marRight w:val="0"/>
          <w:marTop w:val="0"/>
          <w:marBottom w:val="0"/>
          <w:divBdr>
            <w:top w:val="none" w:sz="0" w:space="0" w:color="auto"/>
            <w:left w:val="none" w:sz="0" w:space="0" w:color="auto"/>
            <w:bottom w:val="none" w:sz="0" w:space="0" w:color="auto"/>
            <w:right w:val="none" w:sz="0" w:space="0" w:color="auto"/>
          </w:divBdr>
          <w:divsChild>
            <w:div w:id="1137262012">
              <w:marLeft w:val="0"/>
              <w:marRight w:val="0"/>
              <w:marTop w:val="0"/>
              <w:marBottom w:val="0"/>
              <w:divBdr>
                <w:top w:val="single" w:sz="6" w:space="0" w:color="D7D6DB"/>
                <w:left w:val="single" w:sz="6" w:space="0" w:color="D7D6DB"/>
                <w:bottom w:val="single" w:sz="6" w:space="0" w:color="D7D6DB"/>
                <w:right w:val="single" w:sz="6" w:space="0" w:color="D7D6DB"/>
              </w:divBdr>
              <w:divsChild>
                <w:div w:id="2026471169">
                  <w:marLeft w:val="0"/>
                  <w:marRight w:val="0"/>
                  <w:marTop w:val="0"/>
                  <w:marBottom w:val="0"/>
                  <w:divBdr>
                    <w:top w:val="none" w:sz="0" w:space="0" w:color="auto"/>
                    <w:left w:val="none" w:sz="0" w:space="0" w:color="auto"/>
                    <w:bottom w:val="none" w:sz="0" w:space="0" w:color="auto"/>
                    <w:right w:val="none" w:sz="0" w:space="0" w:color="auto"/>
                  </w:divBdr>
                  <w:divsChild>
                    <w:div w:id="590314591">
                      <w:marLeft w:val="0"/>
                      <w:marRight w:val="0"/>
                      <w:marTop w:val="0"/>
                      <w:marBottom w:val="0"/>
                      <w:divBdr>
                        <w:top w:val="none" w:sz="0" w:space="0" w:color="auto"/>
                        <w:left w:val="none" w:sz="0" w:space="0" w:color="auto"/>
                        <w:bottom w:val="none" w:sz="0" w:space="0" w:color="auto"/>
                        <w:right w:val="none" w:sz="0" w:space="0" w:color="auto"/>
                      </w:divBdr>
                      <w:divsChild>
                        <w:div w:id="50647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446350">
                  <w:marLeft w:val="0"/>
                  <w:marRight w:val="0"/>
                  <w:marTop w:val="0"/>
                  <w:marBottom w:val="0"/>
                  <w:divBdr>
                    <w:top w:val="none" w:sz="0" w:space="0" w:color="auto"/>
                    <w:left w:val="none" w:sz="0" w:space="0" w:color="auto"/>
                    <w:bottom w:val="none" w:sz="0" w:space="0" w:color="auto"/>
                    <w:right w:val="none" w:sz="0" w:space="0" w:color="auto"/>
                  </w:divBdr>
                  <w:divsChild>
                    <w:div w:id="2092391487">
                      <w:marLeft w:val="0"/>
                      <w:marRight w:val="0"/>
                      <w:marTop w:val="0"/>
                      <w:marBottom w:val="0"/>
                      <w:divBdr>
                        <w:top w:val="none" w:sz="0" w:space="0" w:color="auto"/>
                        <w:left w:val="single" w:sz="24" w:space="0" w:color="212121"/>
                        <w:bottom w:val="none" w:sz="0" w:space="0" w:color="auto"/>
                        <w:right w:val="none" w:sz="0" w:space="0" w:color="auto"/>
                      </w:divBdr>
                    </w:div>
                    <w:div w:id="910501366">
                      <w:marLeft w:val="0"/>
                      <w:marRight w:val="0"/>
                      <w:marTop w:val="0"/>
                      <w:marBottom w:val="0"/>
                      <w:divBdr>
                        <w:top w:val="none" w:sz="0" w:space="0" w:color="auto"/>
                        <w:left w:val="none" w:sz="0" w:space="0" w:color="auto"/>
                        <w:bottom w:val="none" w:sz="0" w:space="0" w:color="auto"/>
                        <w:right w:val="none" w:sz="0" w:space="0" w:color="auto"/>
                      </w:divBdr>
                      <w:divsChild>
                        <w:div w:id="309015850">
                          <w:marLeft w:val="0"/>
                          <w:marRight w:val="0"/>
                          <w:marTop w:val="0"/>
                          <w:marBottom w:val="0"/>
                          <w:divBdr>
                            <w:top w:val="none" w:sz="0" w:space="0" w:color="auto"/>
                            <w:left w:val="none" w:sz="0" w:space="0" w:color="auto"/>
                            <w:bottom w:val="none" w:sz="0" w:space="0" w:color="auto"/>
                            <w:right w:val="none" w:sz="0" w:space="0" w:color="auto"/>
                          </w:divBdr>
                          <w:divsChild>
                            <w:div w:id="1963732737">
                              <w:marLeft w:val="0"/>
                              <w:marRight w:val="0"/>
                              <w:marTop w:val="0"/>
                              <w:marBottom w:val="0"/>
                              <w:divBdr>
                                <w:top w:val="none" w:sz="0" w:space="0" w:color="auto"/>
                                <w:left w:val="none" w:sz="0" w:space="0" w:color="auto"/>
                                <w:bottom w:val="single" w:sz="6" w:space="0" w:color="auto"/>
                                <w:right w:val="none" w:sz="0" w:space="0" w:color="auto"/>
                              </w:divBdr>
                            </w:div>
                            <w:div w:id="1206016957">
                              <w:marLeft w:val="0"/>
                              <w:marRight w:val="0"/>
                              <w:marTop w:val="0"/>
                              <w:marBottom w:val="0"/>
                              <w:divBdr>
                                <w:top w:val="none" w:sz="0" w:space="0" w:color="auto"/>
                                <w:left w:val="none" w:sz="0" w:space="0" w:color="auto"/>
                                <w:bottom w:val="single" w:sz="6" w:space="0" w:color="auto"/>
                                <w:right w:val="none" w:sz="0" w:space="0" w:color="auto"/>
                              </w:divBdr>
                            </w:div>
                            <w:div w:id="2121022086">
                              <w:marLeft w:val="0"/>
                              <w:marRight w:val="0"/>
                              <w:marTop w:val="0"/>
                              <w:marBottom w:val="0"/>
                              <w:divBdr>
                                <w:top w:val="none" w:sz="0" w:space="0" w:color="auto"/>
                                <w:left w:val="none" w:sz="0" w:space="0" w:color="auto"/>
                                <w:bottom w:val="single" w:sz="6" w:space="0" w:color="auto"/>
                                <w:right w:val="none" w:sz="0" w:space="0" w:color="auto"/>
                              </w:divBdr>
                            </w:div>
                            <w:div w:id="1087656834">
                              <w:marLeft w:val="0"/>
                              <w:marRight w:val="0"/>
                              <w:marTop w:val="0"/>
                              <w:marBottom w:val="0"/>
                              <w:divBdr>
                                <w:top w:val="none" w:sz="0" w:space="0" w:color="auto"/>
                                <w:left w:val="none" w:sz="0" w:space="0" w:color="auto"/>
                                <w:bottom w:val="single" w:sz="6" w:space="0" w:color="auto"/>
                                <w:right w:val="none" w:sz="0" w:space="0" w:color="auto"/>
                              </w:divBdr>
                            </w:div>
                            <w:div w:id="1030254806">
                              <w:marLeft w:val="0"/>
                              <w:marRight w:val="0"/>
                              <w:marTop w:val="0"/>
                              <w:marBottom w:val="0"/>
                              <w:divBdr>
                                <w:top w:val="none" w:sz="0" w:space="0" w:color="auto"/>
                                <w:left w:val="none" w:sz="0" w:space="0" w:color="auto"/>
                                <w:bottom w:val="single" w:sz="6" w:space="0" w:color="auto"/>
                                <w:right w:val="none" w:sz="0" w:space="0" w:color="auto"/>
                              </w:divBdr>
                            </w:div>
                            <w:div w:id="1794901385">
                              <w:marLeft w:val="0"/>
                              <w:marRight w:val="0"/>
                              <w:marTop w:val="0"/>
                              <w:marBottom w:val="0"/>
                              <w:divBdr>
                                <w:top w:val="none" w:sz="0" w:space="0" w:color="auto"/>
                                <w:left w:val="none" w:sz="0" w:space="0" w:color="auto"/>
                                <w:bottom w:val="single" w:sz="6" w:space="0" w:color="auto"/>
                                <w:right w:val="none" w:sz="0" w:space="0" w:color="auto"/>
                              </w:divBdr>
                            </w:div>
                            <w:div w:id="1885368652">
                              <w:marLeft w:val="0"/>
                              <w:marRight w:val="0"/>
                              <w:marTop w:val="0"/>
                              <w:marBottom w:val="0"/>
                              <w:divBdr>
                                <w:top w:val="none" w:sz="0" w:space="0" w:color="auto"/>
                                <w:left w:val="none" w:sz="0" w:space="0" w:color="auto"/>
                                <w:bottom w:val="single" w:sz="6" w:space="0" w:color="auto"/>
                                <w:right w:val="none" w:sz="0" w:space="0" w:color="auto"/>
                              </w:divBdr>
                            </w:div>
                            <w:div w:id="459228385">
                              <w:marLeft w:val="0"/>
                              <w:marRight w:val="0"/>
                              <w:marTop w:val="0"/>
                              <w:marBottom w:val="0"/>
                              <w:divBdr>
                                <w:top w:val="none" w:sz="0" w:space="0" w:color="auto"/>
                                <w:left w:val="none" w:sz="0" w:space="0" w:color="auto"/>
                                <w:bottom w:val="single" w:sz="6" w:space="0" w:color="auto"/>
                                <w:right w:val="none" w:sz="0" w:space="0" w:color="auto"/>
                              </w:divBdr>
                            </w:div>
                            <w:div w:id="304428630">
                              <w:marLeft w:val="0"/>
                              <w:marRight w:val="0"/>
                              <w:marTop w:val="0"/>
                              <w:marBottom w:val="0"/>
                              <w:divBdr>
                                <w:top w:val="none" w:sz="0" w:space="0" w:color="auto"/>
                                <w:left w:val="none" w:sz="0" w:space="0" w:color="auto"/>
                                <w:bottom w:val="single" w:sz="6" w:space="0" w:color="auto"/>
                                <w:right w:val="none" w:sz="0" w:space="0" w:color="auto"/>
                              </w:divBdr>
                            </w:div>
                            <w:div w:id="478886093">
                              <w:marLeft w:val="0"/>
                              <w:marRight w:val="0"/>
                              <w:marTop w:val="0"/>
                              <w:marBottom w:val="0"/>
                              <w:divBdr>
                                <w:top w:val="none" w:sz="0" w:space="0" w:color="auto"/>
                                <w:left w:val="none" w:sz="0" w:space="0" w:color="auto"/>
                                <w:bottom w:val="single" w:sz="6" w:space="0" w:color="auto"/>
                                <w:right w:val="none" w:sz="0" w:space="0" w:color="auto"/>
                              </w:divBdr>
                            </w:div>
                            <w:div w:id="542257278">
                              <w:marLeft w:val="0"/>
                              <w:marRight w:val="0"/>
                              <w:marTop w:val="0"/>
                              <w:marBottom w:val="0"/>
                              <w:divBdr>
                                <w:top w:val="none" w:sz="0" w:space="0" w:color="auto"/>
                                <w:left w:val="none" w:sz="0" w:space="0" w:color="auto"/>
                                <w:bottom w:val="single" w:sz="6" w:space="0" w:color="auto"/>
                                <w:right w:val="none" w:sz="0" w:space="0" w:color="auto"/>
                              </w:divBdr>
                            </w:div>
                            <w:div w:id="1457914996">
                              <w:marLeft w:val="0"/>
                              <w:marRight w:val="0"/>
                              <w:marTop w:val="0"/>
                              <w:marBottom w:val="0"/>
                              <w:divBdr>
                                <w:top w:val="none" w:sz="0" w:space="0" w:color="auto"/>
                                <w:left w:val="none" w:sz="0" w:space="0" w:color="auto"/>
                                <w:bottom w:val="single" w:sz="6" w:space="0" w:color="auto"/>
                                <w:right w:val="none" w:sz="0" w:space="0" w:color="auto"/>
                              </w:divBdr>
                            </w:div>
                            <w:div w:id="1684629178">
                              <w:marLeft w:val="0"/>
                              <w:marRight w:val="0"/>
                              <w:marTop w:val="0"/>
                              <w:marBottom w:val="0"/>
                              <w:divBdr>
                                <w:top w:val="none" w:sz="0" w:space="0" w:color="auto"/>
                                <w:left w:val="none" w:sz="0" w:space="0" w:color="auto"/>
                                <w:bottom w:val="single" w:sz="6" w:space="0" w:color="auto"/>
                                <w:right w:val="none" w:sz="0" w:space="0" w:color="auto"/>
                              </w:divBdr>
                            </w:div>
                            <w:div w:id="476802750">
                              <w:marLeft w:val="0"/>
                              <w:marRight w:val="0"/>
                              <w:marTop w:val="0"/>
                              <w:marBottom w:val="0"/>
                              <w:divBdr>
                                <w:top w:val="none" w:sz="0" w:space="0" w:color="auto"/>
                                <w:left w:val="none" w:sz="0" w:space="0" w:color="auto"/>
                                <w:bottom w:val="single" w:sz="6" w:space="0" w:color="auto"/>
                                <w:right w:val="none" w:sz="0" w:space="0" w:color="auto"/>
                              </w:divBdr>
                            </w:div>
                            <w:div w:id="656080904">
                              <w:marLeft w:val="0"/>
                              <w:marRight w:val="0"/>
                              <w:marTop w:val="0"/>
                              <w:marBottom w:val="0"/>
                              <w:divBdr>
                                <w:top w:val="none" w:sz="0" w:space="0" w:color="auto"/>
                                <w:left w:val="none" w:sz="0" w:space="0" w:color="auto"/>
                                <w:bottom w:val="single" w:sz="6" w:space="0" w:color="auto"/>
                                <w:right w:val="none" w:sz="0" w:space="0" w:color="auto"/>
                              </w:divBdr>
                            </w:div>
                            <w:div w:id="1027289736">
                              <w:marLeft w:val="0"/>
                              <w:marRight w:val="0"/>
                              <w:marTop w:val="0"/>
                              <w:marBottom w:val="0"/>
                              <w:divBdr>
                                <w:top w:val="none" w:sz="0" w:space="0" w:color="auto"/>
                                <w:left w:val="none" w:sz="0" w:space="0" w:color="auto"/>
                                <w:bottom w:val="single" w:sz="6" w:space="0" w:color="auto"/>
                                <w:right w:val="none" w:sz="0" w:space="0" w:color="auto"/>
                              </w:divBdr>
                            </w:div>
                            <w:div w:id="267393690">
                              <w:marLeft w:val="0"/>
                              <w:marRight w:val="0"/>
                              <w:marTop w:val="0"/>
                              <w:marBottom w:val="0"/>
                              <w:divBdr>
                                <w:top w:val="none" w:sz="0" w:space="0" w:color="auto"/>
                                <w:left w:val="none" w:sz="0" w:space="0" w:color="auto"/>
                                <w:bottom w:val="single" w:sz="6" w:space="0" w:color="auto"/>
                                <w:right w:val="none" w:sz="0" w:space="0" w:color="auto"/>
                              </w:divBdr>
                            </w:div>
                            <w:div w:id="722602165">
                              <w:marLeft w:val="0"/>
                              <w:marRight w:val="0"/>
                              <w:marTop w:val="0"/>
                              <w:marBottom w:val="0"/>
                              <w:divBdr>
                                <w:top w:val="none" w:sz="0" w:space="0" w:color="auto"/>
                                <w:left w:val="none" w:sz="0" w:space="0" w:color="auto"/>
                                <w:bottom w:val="single" w:sz="6" w:space="0" w:color="auto"/>
                                <w:right w:val="none" w:sz="0" w:space="0" w:color="auto"/>
                              </w:divBdr>
                              <w:divsChild>
                                <w:div w:id="1583250752">
                                  <w:marLeft w:val="0"/>
                                  <w:marRight w:val="0"/>
                                  <w:marTop w:val="0"/>
                                  <w:marBottom w:val="0"/>
                                  <w:divBdr>
                                    <w:top w:val="none" w:sz="0" w:space="0" w:color="auto"/>
                                    <w:left w:val="none" w:sz="0" w:space="0" w:color="auto"/>
                                    <w:bottom w:val="none" w:sz="0" w:space="0" w:color="auto"/>
                                    <w:right w:val="none" w:sz="0" w:space="0" w:color="auto"/>
                                  </w:divBdr>
                                  <w:divsChild>
                                    <w:div w:id="64343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6442">
                              <w:marLeft w:val="0"/>
                              <w:marRight w:val="0"/>
                              <w:marTop w:val="0"/>
                              <w:marBottom w:val="0"/>
                              <w:divBdr>
                                <w:top w:val="none" w:sz="0" w:space="0" w:color="auto"/>
                                <w:left w:val="none" w:sz="0" w:space="0" w:color="auto"/>
                                <w:bottom w:val="single" w:sz="6" w:space="0" w:color="auto"/>
                                <w:right w:val="none" w:sz="0" w:space="0" w:color="auto"/>
                              </w:divBdr>
                            </w:div>
                            <w:div w:id="873033356">
                              <w:marLeft w:val="0"/>
                              <w:marRight w:val="0"/>
                              <w:marTop w:val="0"/>
                              <w:marBottom w:val="0"/>
                              <w:divBdr>
                                <w:top w:val="none" w:sz="0" w:space="0" w:color="auto"/>
                                <w:left w:val="none" w:sz="0" w:space="0" w:color="auto"/>
                                <w:bottom w:val="single" w:sz="6" w:space="0" w:color="auto"/>
                                <w:right w:val="none" w:sz="0" w:space="0" w:color="auto"/>
                              </w:divBdr>
                            </w:div>
                            <w:div w:id="673529589">
                              <w:marLeft w:val="0"/>
                              <w:marRight w:val="0"/>
                              <w:marTop w:val="0"/>
                              <w:marBottom w:val="0"/>
                              <w:divBdr>
                                <w:top w:val="none" w:sz="0" w:space="0" w:color="auto"/>
                                <w:left w:val="none" w:sz="0" w:space="0" w:color="auto"/>
                                <w:bottom w:val="single" w:sz="6" w:space="0" w:color="auto"/>
                                <w:right w:val="none" w:sz="0" w:space="0" w:color="auto"/>
                              </w:divBdr>
                            </w:div>
                            <w:div w:id="1479568448">
                              <w:marLeft w:val="0"/>
                              <w:marRight w:val="0"/>
                              <w:marTop w:val="0"/>
                              <w:marBottom w:val="0"/>
                              <w:divBdr>
                                <w:top w:val="none" w:sz="0" w:space="0" w:color="auto"/>
                                <w:left w:val="none" w:sz="0" w:space="0" w:color="auto"/>
                                <w:bottom w:val="single" w:sz="6" w:space="0" w:color="auto"/>
                                <w:right w:val="none" w:sz="0" w:space="0" w:color="auto"/>
                              </w:divBdr>
                            </w:div>
                            <w:div w:id="2021081546">
                              <w:marLeft w:val="0"/>
                              <w:marRight w:val="0"/>
                              <w:marTop w:val="0"/>
                              <w:marBottom w:val="0"/>
                              <w:divBdr>
                                <w:top w:val="none" w:sz="0" w:space="0" w:color="auto"/>
                                <w:left w:val="none" w:sz="0" w:space="0" w:color="auto"/>
                                <w:bottom w:val="none" w:sz="0" w:space="0" w:color="auto"/>
                                <w:right w:val="none" w:sz="0" w:space="0" w:color="auto"/>
                              </w:divBdr>
                            </w:div>
                            <w:div w:id="201472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913459">
          <w:marLeft w:val="0"/>
          <w:marRight w:val="0"/>
          <w:marTop w:val="0"/>
          <w:marBottom w:val="0"/>
          <w:divBdr>
            <w:top w:val="none" w:sz="0" w:space="0" w:color="auto"/>
            <w:left w:val="none" w:sz="0" w:space="0" w:color="auto"/>
            <w:bottom w:val="none" w:sz="0" w:space="0" w:color="auto"/>
            <w:right w:val="none" w:sz="0" w:space="0" w:color="auto"/>
          </w:divBdr>
          <w:divsChild>
            <w:div w:id="624779346">
              <w:marLeft w:val="0"/>
              <w:marRight w:val="0"/>
              <w:marTop w:val="0"/>
              <w:marBottom w:val="0"/>
              <w:divBdr>
                <w:top w:val="none" w:sz="0" w:space="0" w:color="auto"/>
                <w:left w:val="none" w:sz="0" w:space="0" w:color="auto"/>
                <w:bottom w:val="none" w:sz="0" w:space="0" w:color="auto"/>
                <w:right w:val="none" w:sz="0" w:space="0" w:color="auto"/>
              </w:divBdr>
              <w:divsChild>
                <w:div w:id="516039360">
                  <w:marLeft w:val="0"/>
                  <w:marRight w:val="0"/>
                  <w:marTop w:val="0"/>
                  <w:marBottom w:val="0"/>
                  <w:divBdr>
                    <w:top w:val="single" w:sz="6" w:space="0" w:color="D7D6DB"/>
                    <w:left w:val="single" w:sz="6" w:space="0" w:color="D7D6DB"/>
                    <w:bottom w:val="single" w:sz="6" w:space="0" w:color="D7D6DB"/>
                    <w:right w:val="single" w:sz="6" w:space="0" w:color="D7D6DB"/>
                  </w:divBdr>
                  <w:divsChild>
                    <w:div w:id="1827550681">
                      <w:marLeft w:val="0"/>
                      <w:marRight w:val="0"/>
                      <w:marTop w:val="0"/>
                      <w:marBottom w:val="0"/>
                      <w:divBdr>
                        <w:top w:val="none" w:sz="0" w:space="0" w:color="auto"/>
                        <w:left w:val="none" w:sz="0" w:space="0" w:color="auto"/>
                        <w:bottom w:val="none" w:sz="0" w:space="0" w:color="auto"/>
                        <w:right w:val="none" w:sz="0" w:space="0" w:color="auto"/>
                      </w:divBdr>
                      <w:divsChild>
                        <w:div w:id="2143382231">
                          <w:marLeft w:val="0"/>
                          <w:marRight w:val="0"/>
                          <w:marTop w:val="0"/>
                          <w:marBottom w:val="0"/>
                          <w:divBdr>
                            <w:top w:val="none" w:sz="0" w:space="0" w:color="auto"/>
                            <w:left w:val="none" w:sz="0" w:space="0" w:color="auto"/>
                            <w:bottom w:val="none" w:sz="0" w:space="0" w:color="auto"/>
                            <w:right w:val="none" w:sz="0" w:space="0" w:color="auto"/>
                          </w:divBdr>
                        </w:div>
                      </w:divsChild>
                    </w:div>
                    <w:div w:id="1320420333">
                      <w:marLeft w:val="0"/>
                      <w:marRight w:val="0"/>
                      <w:marTop w:val="0"/>
                      <w:marBottom w:val="0"/>
                      <w:divBdr>
                        <w:top w:val="none" w:sz="0" w:space="0" w:color="auto"/>
                        <w:left w:val="none" w:sz="0" w:space="0" w:color="auto"/>
                        <w:bottom w:val="none" w:sz="0" w:space="0" w:color="auto"/>
                        <w:right w:val="none" w:sz="0" w:space="0" w:color="auto"/>
                      </w:divBdr>
                      <w:divsChild>
                        <w:div w:id="1529491015">
                          <w:marLeft w:val="0"/>
                          <w:marRight w:val="0"/>
                          <w:marTop w:val="0"/>
                          <w:marBottom w:val="0"/>
                          <w:divBdr>
                            <w:top w:val="none" w:sz="0" w:space="0" w:color="auto"/>
                            <w:left w:val="single" w:sz="24" w:space="0" w:color="212121"/>
                            <w:bottom w:val="none" w:sz="0" w:space="0" w:color="auto"/>
                            <w:right w:val="none" w:sz="0" w:space="0" w:color="auto"/>
                          </w:divBdr>
                        </w:div>
                        <w:div w:id="1030103154">
                          <w:marLeft w:val="0"/>
                          <w:marRight w:val="0"/>
                          <w:marTop w:val="0"/>
                          <w:marBottom w:val="0"/>
                          <w:divBdr>
                            <w:top w:val="none" w:sz="0" w:space="0" w:color="auto"/>
                            <w:left w:val="none" w:sz="0" w:space="0" w:color="auto"/>
                            <w:bottom w:val="none" w:sz="0" w:space="0" w:color="auto"/>
                            <w:right w:val="none" w:sz="0" w:space="0" w:color="auto"/>
                          </w:divBdr>
                          <w:divsChild>
                            <w:div w:id="144976080">
                              <w:marLeft w:val="0"/>
                              <w:marRight w:val="0"/>
                              <w:marTop w:val="0"/>
                              <w:marBottom w:val="0"/>
                              <w:divBdr>
                                <w:top w:val="none" w:sz="0" w:space="0" w:color="auto"/>
                                <w:left w:val="none" w:sz="0" w:space="0" w:color="auto"/>
                                <w:bottom w:val="none" w:sz="0" w:space="0" w:color="auto"/>
                                <w:right w:val="none" w:sz="0" w:space="0" w:color="auto"/>
                              </w:divBdr>
                              <w:divsChild>
                                <w:div w:id="198766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etika.si/" TargetMode="External"/><Relationship Id="rId3" Type="http://schemas.openxmlformats.org/officeDocument/2006/relationships/settings" Target="settings.xml"/><Relationship Id="rId7" Type="http://schemas.openxmlformats.org/officeDocument/2006/relationships/hyperlink" Target="https://www.energetika.si/zakonodaja/%20tehnicne-zahteve-za-graditev-toplot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6771</Words>
  <Characters>38599</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45280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Silvester Koren</dc:creator>
  <cp:keywords/>
  <dc:description/>
  <cp:lastModifiedBy>Dejan Mezek</cp:lastModifiedBy>
  <cp:revision>37</cp:revision>
  <dcterms:created xsi:type="dcterms:W3CDTF">2026-07-21T09:53:00Z</dcterms:created>
  <dcterms:modified xsi:type="dcterms:W3CDTF">2026-08-11T12:51:00Z</dcterms:modified>
</cp:coreProperties>
</file>